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B" w:rsidRDefault="00E37FA2" w:rsidP="00E37FA2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E37FA2" w:rsidRDefault="00E37FA2" w:rsidP="00E37FA2">
      <w:pPr>
        <w:spacing w:after="0" w:line="240" w:lineRule="auto"/>
        <w:jc w:val="center"/>
        <w:rPr>
          <w:b/>
        </w:rPr>
      </w:pPr>
      <w:r>
        <w:rPr>
          <w:b/>
        </w:rPr>
        <w:t>NOVEMBER 28, 2016</w:t>
      </w:r>
    </w:p>
    <w:p w:rsidR="00E37FA2" w:rsidRDefault="00E37FA2" w:rsidP="00E37FA2">
      <w:pPr>
        <w:spacing w:after="0" w:line="240" w:lineRule="auto"/>
        <w:jc w:val="center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Wilken presiding.  The meeting was called to order at 7:00 p.m.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 – present.  Alderman Wright – absent.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</w:rPr>
        <w:t>Mayor Wilken led the council and assembly in the Pledge of Allegiance.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</w:rPr>
        <w:t>Aldermen Bartholomew/Mack moved to approve the minutes of the previous meeting with the correction that cemetery report was actually the finance report.  Cemetery had nothing to report.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</w:rPr>
        <w:t>Hand vote to approve with the correction – 7 yeas, 1 absent.  Motion carried.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 nothing to report.</w:t>
      </w:r>
    </w:p>
    <w:p w:rsidR="00E37FA2" w:rsidRDefault="00E660D9" w:rsidP="00E660D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No parking in first 100 block of Alton discussed.  Aldermen Mack/Almeter moved to proceed with signage and give residents 1 warning before ticketing.</w:t>
      </w:r>
    </w:p>
    <w:p w:rsidR="00E660D9" w:rsidRDefault="00E660D9" w:rsidP="00E660D9">
      <w:pPr>
        <w:spacing w:after="0" w:line="240" w:lineRule="auto"/>
        <w:rPr>
          <w:b/>
        </w:rPr>
      </w:pPr>
    </w:p>
    <w:p w:rsidR="00E660D9" w:rsidRPr="00E660D9" w:rsidRDefault="00E660D9" w:rsidP="00E660D9">
      <w:pPr>
        <w:spacing w:after="0" w:line="240" w:lineRule="auto"/>
        <w:rPr>
          <w:b/>
        </w:rPr>
      </w:pPr>
      <w:r>
        <w:rPr>
          <w:b/>
        </w:rPr>
        <w:t>Roll Call:  Aldermen Almeter, Mack, Wise – yeas.  Aldermen Bartholomew, Diliberto, Gerdes, Jenkins – nay.  Alderman Wright – absent.  Motion defeated.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>
        <w:rPr>
          <w:b/>
        </w:rPr>
        <w:t xml:space="preserve"> – meet Dec. 5, 2016 at 7:00 p.m.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 no recommendations.  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Need to discuss inspector fees – fee schedule in process.</w:t>
      </w:r>
    </w:p>
    <w:p w:rsidR="00E37FA2" w:rsidRDefault="00E37FA2" w:rsidP="00E37FA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Resolution regulating reimbursement of travel, meal and lodging expenses – Aldermen Bartholomew/Mack moved to pass the resolution.</w:t>
      </w:r>
    </w:p>
    <w:p w:rsidR="00E37FA2" w:rsidRDefault="00E37FA2" w:rsidP="00E37FA2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Gerdes, Jenkins, Mack, Wise – yeas.  Alderman Wright – absent.  Motion carried.  </w:t>
      </w:r>
    </w:p>
    <w:p w:rsidR="00E660D9" w:rsidRDefault="00E660D9" w:rsidP="00E37FA2">
      <w:pPr>
        <w:spacing w:after="0" w:line="240" w:lineRule="auto"/>
        <w:rPr>
          <w:b/>
        </w:rPr>
      </w:pPr>
    </w:p>
    <w:p w:rsidR="00E660D9" w:rsidRDefault="00E660D9" w:rsidP="00E37FA2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  <w:r>
        <w:rPr>
          <w:b/>
        </w:rPr>
        <w:t xml:space="preserve"> – meet Dec. 5, 2016 at 7:00 p.m.</w:t>
      </w:r>
    </w:p>
    <w:p w:rsidR="00E660D9" w:rsidRDefault="00E660D9" w:rsidP="00E37FA2">
      <w:pPr>
        <w:spacing w:after="0" w:line="240" w:lineRule="auto"/>
        <w:rPr>
          <w:b/>
        </w:rPr>
      </w:pPr>
    </w:p>
    <w:p w:rsidR="00E660D9" w:rsidRDefault="00E660D9" w:rsidP="00E37FA2">
      <w:pPr>
        <w:spacing w:after="0" w:line="240" w:lineRule="auto"/>
        <w:rPr>
          <w:b/>
        </w:rPr>
      </w:pPr>
      <w:r>
        <w:rPr>
          <w:b/>
          <w:u w:val="single"/>
        </w:rPr>
        <w:t>Public Property</w:t>
      </w:r>
      <w:r>
        <w:rPr>
          <w:b/>
        </w:rPr>
        <w:t xml:space="preserve"> – nothing to report.</w:t>
      </w:r>
    </w:p>
    <w:p w:rsidR="00E660D9" w:rsidRDefault="00E660D9" w:rsidP="00E37FA2">
      <w:pPr>
        <w:spacing w:after="0" w:line="240" w:lineRule="auto"/>
        <w:rPr>
          <w:b/>
        </w:rPr>
      </w:pPr>
    </w:p>
    <w:p w:rsidR="00E660D9" w:rsidRDefault="00E660D9" w:rsidP="00E37FA2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>
        <w:rPr>
          <w:b/>
        </w:rPr>
        <w:t xml:space="preserve"> – meet Dec. 5, 2016 at 7:00 p.m.</w:t>
      </w:r>
    </w:p>
    <w:p w:rsidR="001A12E8" w:rsidRPr="001A12E8" w:rsidRDefault="001A12E8" w:rsidP="001A12E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Aldermen Almeter/Diliberto moved to hire Sean Kelley for the street/alley/cemetery department at entry level of $15.96 per hour.</w:t>
      </w: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</w:rPr>
        <w:lastRenderedPageBreak/>
        <w:t>Roll Call:  Aldermen Almeter, Bartholomew, Diliberto, Gerdes, Jenkins, Mack – yeas.  Alderman Wise – nay.  Alderman Wright – absent.  Motion carried.  Starting date about December 1, 2016.  He has opted to not take health insurance  offered by the City.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petition accepted Dec. 12 thru 19.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– tax levy ordinance Dec. 12.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nothing.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>
        <w:rPr>
          <w:b/>
        </w:rPr>
        <w:t xml:space="preserve"> – nothing.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  <w:u w:val="single"/>
        </w:rPr>
        <w:t>Audience</w:t>
      </w:r>
      <w:r>
        <w:rPr>
          <w:b/>
        </w:rPr>
        <w:t xml:space="preserve"> – nothing.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</w:t>
      </w:r>
    </w:p>
    <w:p w:rsidR="001A12E8" w:rsidRDefault="001A12E8" w:rsidP="001A12E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T</w:t>
      </w:r>
      <w:r w:rsidRPr="001A12E8">
        <w:rPr>
          <w:b/>
        </w:rPr>
        <w:t>icket</w:t>
      </w:r>
      <w:r>
        <w:rPr>
          <w:b/>
        </w:rPr>
        <w:t>s</w:t>
      </w:r>
      <w:r w:rsidRPr="001A12E8">
        <w:rPr>
          <w:b/>
        </w:rPr>
        <w:t xml:space="preserve"> on W. Schuetz St.  Chief reported tickets are being written.</w:t>
      </w:r>
    </w:p>
    <w:p w:rsidR="001A12E8" w:rsidRDefault="001A12E8" w:rsidP="001A12E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No parking on Alton St. – waiting for answer from IDOT.  Aldermen Mack/Almeter moved to go ahead and install no parking signs.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9C2537" w:rsidP="001A12E8">
      <w:pPr>
        <w:spacing w:after="0" w:line="240" w:lineRule="auto"/>
        <w:rPr>
          <w:b/>
        </w:rPr>
      </w:pPr>
      <w:r>
        <w:rPr>
          <w:b/>
        </w:rPr>
        <w:t>Hand vote to approve – 3 yeas, 4 nays, 1 absent.  Motion defeated.</w:t>
      </w:r>
      <w:r w:rsidR="001A12E8">
        <w:rPr>
          <w:b/>
        </w:rPr>
        <w:t xml:space="preserve"> 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  <w:u w:val="single"/>
        </w:rPr>
        <w:t>New Business</w:t>
      </w:r>
      <w:r>
        <w:rPr>
          <w:b/>
        </w:rPr>
        <w:t xml:space="preserve"> – nothing.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Default="001A12E8" w:rsidP="001A12E8">
      <w:pPr>
        <w:spacing w:after="0" w:line="240" w:lineRule="auto"/>
        <w:rPr>
          <w:b/>
        </w:rPr>
      </w:pPr>
      <w:r>
        <w:rPr>
          <w:b/>
        </w:rPr>
        <w:t xml:space="preserve">With no further business to be conducted, Aldermen Bartholomew, Gerdes moved to adjourn the meeting.  Hand vote to approve </w:t>
      </w:r>
      <w:r w:rsidR="009C2537">
        <w:rPr>
          <w:b/>
        </w:rPr>
        <w:t>– 7 yeas, 1 absent.  Motion carried.  Meeting adjourned at 7:39 p.m.</w:t>
      </w:r>
    </w:p>
    <w:p w:rsidR="009C2537" w:rsidRDefault="009C2537" w:rsidP="001A12E8">
      <w:pPr>
        <w:spacing w:after="0" w:line="240" w:lineRule="auto"/>
        <w:rPr>
          <w:b/>
        </w:rPr>
      </w:pPr>
    </w:p>
    <w:p w:rsidR="009C2537" w:rsidRDefault="009C2537" w:rsidP="001A12E8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9C2537" w:rsidRDefault="009C2537" w:rsidP="001A12E8">
      <w:pPr>
        <w:spacing w:after="0" w:line="240" w:lineRule="auto"/>
        <w:rPr>
          <w:b/>
        </w:rPr>
      </w:pPr>
    </w:p>
    <w:p w:rsidR="009C2537" w:rsidRDefault="009C2537" w:rsidP="001A12E8">
      <w:pPr>
        <w:spacing w:after="0" w:line="240" w:lineRule="auto"/>
        <w:rPr>
          <w:b/>
        </w:rPr>
      </w:pPr>
    </w:p>
    <w:p w:rsidR="009C2537" w:rsidRDefault="009C2537" w:rsidP="001A12E8">
      <w:pPr>
        <w:spacing w:after="0" w:line="240" w:lineRule="auto"/>
        <w:rPr>
          <w:b/>
        </w:rPr>
      </w:pPr>
    </w:p>
    <w:p w:rsidR="009C2537" w:rsidRPr="001A12E8" w:rsidRDefault="009C2537" w:rsidP="001A12E8">
      <w:pPr>
        <w:spacing w:after="0" w:line="240" w:lineRule="auto"/>
        <w:rPr>
          <w:b/>
        </w:rPr>
      </w:pPr>
      <w:r>
        <w:rPr>
          <w:b/>
        </w:rPr>
        <w:t>City Clerk</w:t>
      </w:r>
    </w:p>
    <w:p w:rsidR="001A12E8" w:rsidRDefault="001A12E8" w:rsidP="001A12E8">
      <w:pPr>
        <w:spacing w:after="0" w:line="240" w:lineRule="auto"/>
        <w:rPr>
          <w:b/>
        </w:rPr>
      </w:pPr>
    </w:p>
    <w:p w:rsidR="001A12E8" w:rsidRPr="001A12E8" w:rsidRDefault="001A12E8" w:rsidP="001A12E8">
      <w:pPr>
        <w:spacing w:after="0" w:line="240" w:lineRule="auto"/>
        <w:rPr>
          <w:b/>
        </w:rPr>
      </w:pPr>
    </w:p>
    <w:p w:rsidR="00E37FA2" w:rsidRDefault="00E37FA2" w:rsidP="00E37FA2">
      <w:pPr>
        <w:spacing w:after="0" w:line="240" w:lineRule="auto"/>
        <w:rPr>
          <w:b/>
        </w:rPr>
      </w:pPr>
    </w:p>
    <w:p w:rsidR="00E37FA2" w:rsidRPr="00E37FA2" w:rsidRDefault="00E37FA2" w:rsidP="00E37FA2">
      <w:pPr>
        <w:spacing w:after="0" w:line="240" w:lineRule="auto"/>
        <w:rPr>
          <w:b/>
          <w:u w:val="single"/>
        </w:rPr>
      </w:pPr>
    </w:p>
    <w:sectPr w:rsidR="00E37FA2" w:rsidRPr="00E37FA2" w:rsidSect="009C2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C9" w:rsidRDefault="00D142C9" w:rsidP="009C2537">
      <w:pPr>
        <w:spacing w:after="0" w:line="240" w:lineRule="auto"/>
      </w:pPr>
      <w:r>
        <w:separator/>
      </w:r>
    </w:p>
  </w:endnote>
  <w:endnote w:type="continuationSeparator" w:id="0">
    <w:p w:rsidR="00D142C9" w:rsidRDefault="00D142C9" w:rsidP="009C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37" w:rsidRDefault="009C25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37" w:rsidRDefault="009C25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37" w:rsidRDefault="009C25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C9" w:rsidRDefault="00D142C9" w:rsidP="009C2537">
      <w:pPr>
        <w:spacing w:after="0" w:line="240" w:lineRule="auto"/>
      </w:pPr>
      <w:r>
        <w:separator/>
      </w:r>
    </w:p>
  </w:footnote>
  <w:footnote w:type="continuationSeparator" w:id="0">
    <w:p w:rsidR="00D142C9" w:rsidRDefault="00D142C9" w:rsidP="009C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37" w:rsidRDefault="009C25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37" w:rsidRDefault="009C2537">
    <w:pPr>
      <w:pStyle w:val="Header"/>
    </w:pPr>
    <w:r>
      <w:tab/>
    </w:r>
    <w:r>
      <w:tab/>
      <w:t xml:space="preserve">November 28, </w:t>
    </w:r>
    <w:r>
      <w:t>2016</w: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37" w:rsidRDefault="009C2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64A"/>
    <w:multiLevelType w:val="hybridMultilevel"/>
    <w:tmpl w:val="D63C7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47DD"/>
    <w:multiLevelType w:val="hybridMultilevel"/>
    <w:tmpl w:val="7F44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2CEF"/>
    <w:multiLevelType w:val="hybridMultilevel"/>
    <w:tmpl w:val="6896B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11229"/>
    <w:multiLevelType w:val="hybridMultilevel"/>
    <w:tmpl w:val="0AA23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FA2"/>
    <w:rsid w:val="001A12E8"/>
    <w:rsid w:val="002E2891"/>
    <w:rsid w:val="008461BA"/>
    <w:rsid w:val="008F6390"/>
    <w:rsid w:val="009C2537"/>
    <w:rsid w:val="00D142C9"/>
    <w:rsid w:val="00E37FA2"/>
    <w:rsid w:val="00E660D9"/>
    <w:rsid w:val="00F3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537"/>
  </w:style>
  <w:style w:type="paragraph" w:styleId="Footer">
    <w:name w:val="footer"/>
    <w:basedOn w:val="Normal"/>
    <w:link w:val="FooterChar"/>
    <w:uiPriority w:val="99"/>
    <w:semiHidden/>
    <w:unhideWhenUsed/>
    <w:rsid w:val="009C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4</cp:revision>
  <cp:lastPrinted>2016-12-09T19:52:00Z</cp:lastPrinted>
  <dcterms:created xsi:type="dcterms:W3CDTF">2016-11-30T19:15:00Z</dcterms:created>
  <dcterms:modified xsi:type="dcterms:W3CDTF">2016-12-09T20:39:00Z</dcterms:modified>
</cp:coreProperties>
</file>