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D85B94" w14:textId="51804E76" w:rsidR="00F310FB" w:rsidRDefault="007731F0" w:rsidP="007731F0">
      <w:pPr>
        <w:spacing w:after="0" w:line="240" w:lineRule="auto"/>
        <w:jc w:val="center"/>
        <w:rPr>
          <w:b/>
        </w:rPr>
      </w:pPr>
      <w:r w:rsidRPr="00BB35AC">
        <w:rPr>
          <w:b/>
        </w:rPr>
        <w:t>LEBANON CITY COUNCIL</w:t>
      </w:r>
      <w:r w:rsidR="00CC1CD9" w:rsidRPr="00BB35AC">
        <w:rPr>
          <w:b/>
        </w:rPr>
        <w:t xml:space="preserve"> MINUTES</w:t>
      </w:r>
    </w:p>
    <w:p w14:paraId="243E2332" w14:textId="3486EAC4" w:rsidR="007731F0" w:rsidRPr="00D40DCD" w:rsidRDefault="003B758B" w:rsidP="007731F0">
      <w:pPr>
        <w:spacing w:after="0" w:line="240" w:lineRule="auto"/>
        <w:jc w:val="center"/>
        <w:rPr>
          <w:b/>
          <w:sz w:val="22"/>
        </w:rPr>
      </w:pPr>
      <w:r>
        <w:rPr>
          <w:b/>
          <w:sz w:val="22"/>
        </w:rPr>
        <w:t>March 14</w:t>
      </w:r>
      <w:r w:rsidR="0099044A">
        <w:rPr>
          <w:b/>
          <w:sz w:val="22"/>
        </w:rPr>
        <w:t>, 2022 @ 6:30</w:t>
      </w:r>
      <w:r w:rsidR="00D67C54">
        <w:rPr>
          <w:b/>
          <w:sz w:val="22"/>
        </w:rPr>
        <w:t xml:space="preserve"> p.m.</w:t>
      </w:r>
      <w:r w:rsidR="003C1656" w:rsidRPr="00D40DCD">
        <w:rPr>
          <w:b/>
          <w:sz w:val="22"/>
        </w:rPr>
        <w:t xml:space="preserve"> </w:t>
      </w:r>
    </w:p>
    <w:p w14:paraId="0B09BE82" w14:textId="77777777" w:rsidR="00667A81" w:rsidRPr="00D40DCD" w:rsidRDefault="00667A81" w:rsidP="007731F0">
      <w:pPr>
        <w:spacing w:after="0" w:line="240" w:lineRule="auto"/>
        <w:rPr>
          <w:b/>
          <w:sz w:val="22"/>
        </w:rPr>
      </w:pPr>
    </w:p>
    <w:p w14:paraId="6A5AF4ED" w14:textId="2C0F4C3B" w:rsidR="00FE4193" w:rsidRDefault="00FE4193" w:rsidP="00FE4193">
      <w:pPr>
        <w:spacing w:after="0" w:line="240" w:lineRule="auto"/>
        <w:rPr>
          <w:b/>
          <w:sz w:val="22"/>
        </w:rPr>
      </w:pPr>
      <w:r w:rsidRPr="00D40DCD">
        <w:rPr>
          <w:b/>
          <w:sz w:val="22"/>
        </w:rPr>
        <w:t xml:space="preserve">The council met in regular session </w:t>
      </w:r>
      <w:r w:rsidR="00285D7E" w:rsidRPr="00D40DCD">
        <w:rPr>
          <w:b/>
          <w:sz w:val="22"/>
        </w:rPr>
        <w:t>at city hall</w:t>
      </w:r>
      <w:r w:rsidRPr="00D40DCD">
        <w:rPr>
          <w:b/>
          <w:sz w:val="22"/>
        </w:rPr>
        <w:t>.  The mee</w:t>
      </w:r>
      <w:r w:rsidR="003B758B">
        <w:rPr>
          <w:b/>
          <w:sz w:val="22"/>
        </w:rPr>
        <w:t>ting was called to order at 6:45</w:t>
      </w:r>
      <w:r w:rsidR="00841FAC" w:rsidRPr="00D40DCD">
        <w:rPr>
          <w:b/>
          <w:sz w:val="22"/>
        </w:rPr>
        <w:t xml:space="preserve"> p.m. by</w:t>
      </w:r>
      <w:r w:rsidR="00D67C54">
        <w:rPr>
          <w:b/>
          <w:sz w:val="22"/>
        </w:rPr>
        <w:t xml:space="preserve"> </w:t>
      </w:r>
    </w:p>
    <w:p w14:paraId="38984D4D" w14:textId="704DF929" w:rsidR="00D67C54" w:rsidRDefault="00D67C54" w:rsidP="00FE4193">
      <w:pPr>
        <w:spacing w:after="0" w:line="240" w:lineRule="auto"/>
        <w:rPr>
          <w:b/>
          <w:sz w:val="22"/>
        </w:rPr>
      </w:pPr>
      <w:r>
        <w:rPr>
          <w:b/>
          <w:sz w:val="22"/>
        </w:rPr>
        <w:t>Mayor Wright</w:t>
      </w:r>
      <w:r w:rsidR="00E24D79">
        <w:rPr>
          <w:b/>
          <w:sz w:val="22"/>
        </w:rPr>
        <w:t>.</w:t>
      </w:r>
    </w:p>
    <w:p w14:paraId="6E56117F" w14:textId="77777777" w:rsidR="00841FAC" w:rsidRPr="00D40DCD" w:rsidRDefault="00841FAC" w:rsidP="00FE4193">
      <w:pPr>
        <w:spacing w:after="0" w:line="240" w:lineRule="auto"/>
        <w:rPr>
          <w:b/>
          <w:sz w:val="22"/>
        </w:rPr>
      </w:pPr>
    </w:p>
    <w:p w14:paraId="4540C522" w14:textId="6ECE3ED5" w:rsidR="00285D7E" w:rsidRDefault="003C07C0" w:rsidP="00FE4193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Roll Call:  </w:t>
      </w:r>
      <w:r w:rsidR="00C178BB">
        <w:rPr>
          <w:b/>
          <w:sz w:val="22"/>
        </w:rPr>
        <w:t>Alderperso</w:t>
      </w:r>
      <w:r w:rsidR="00C178BB" w:rsidRPr="00D40DCD">
        <w:rPr>
          <w:b/>
          <w:sz w:val="22"/>
        </w:rPr>
        <w:t>n</w:t>
      </w:r>
      <w:r w:rsidR="00C178BB">
        <w:rPr>
          <w:b/>
          <w:sz w:val="22"/>
        </w:rPr>
        <w:t xml:space="preserve">s </w:t>
      </w:r>
      <w:r w:rsidR="00C178BB" w:rsidRPr="00D40DCD">
        <w:rPr>
          <w:b/>
          <w:sz w:val="22"/>
        </w:rPr>
        <w:t>Bennett</w:t>
      </w:r>
      <w:r>
        <w:rPr>
          <w:b/>
          <w:sz w:val="22"/>
        </w:rPr>
        <w:t xml:space="preserve">, Duckworth, </w:t>
      </w:r>
      <w:r w:rsidR="00285D7E" w:rsidRPr="00D40DCD">
        <w:rPr>
          <w:b/>
          <w:sz w:val="22"/>
        </w:rPr>
        <w:t>Fero,</w:t>
      </w:r>
      <w:r w:rsidR="00D67C54">
        <w:rPr>
          <w:b/>
          <w:sz w:val="22"/>
        </w:rPr>
        <w:t xml:space="preserve"> </w:t>
      </w:r>
      <w:r w:rsidR="00961852" w:rsidRPr="00D40DCD">
        <w:rPr>
          <w:b/>
          <w:sz w:val="22"/>
        </w:rPr>
        <w:t>Mack</w:t>
      </w:r>
      <w:r w:rsidR="0099044A">
        <w:rPr>
          <w:b/>
          <w:sz w:val="22"/>
        </w:rPr>
        <w:t>,</w:t>
      </w:r>
      <w:r>
        <w:rPr>
          <w:b/>
          <w:sz w:val="22"/>
        </w:rPr>
        <w:t xml:space="preserve"> Wilkins</w:t>
      </w:r>
      <w:r w:rsidR="0099044A">
        <w:rPr>
          <w:b/>
          <w:sz w:val="22"/>
        </w:rPr>
        <w:t xml:space="preserve"> </w:t>
      </w:r>
      <w:r w:rsidR="00285D7E" w:rsidRPr="00D40DCD">
        <w:rPr>
          <w:b/>
          <w:sz w:val="22"/>
        </w:rPr>
        <w:t>and Witty</w:t>
      </w:r>
      <w:r w:rsidR="00FE4193" w:rsidRPr="00D40DCD">
        <w:rPr>
          <w:b/>
          <w:sz w:val="22"/>
        </w:rPr>
        <w:t xml:space="preserve"> – present</w:t>
      </w:r>
    </w:p>
    <w:p w14:paraId="55CAFD6D" w14:textId="34C314DE" w:rsidR="0099044A" w:rsidRDefault="0099044A" w:rsidP="00FE4193">
      <w:pPr>
        <w:spacing w:after="0" w:line="240" w:lineRule="auto"/>
        <w:rPr>
          <w:b/>
          <w:sz w:val="22"/>
        </w:rPr>
      </w:pPr>
      <w:r>
        <w:rPr>
          <w:b/>
          <w:sz w:val="22"/>
        </w:rPr>
        <w:tab/>
        <w:t xml:space="preserve">    Alderperson Washington and</w:t>
      </w:r>
      <w:r w:rsidR="003C07C0">
        <w:rPr>
          <w:b/>
          <w:sz w:val="22"/>
        </w:rPr>
        <w:t xml:space="preserve"> </w:t>
      </w:r>
      <w:r w:rsidR="00C178BB">
        <w:rPr>
          <w:b/>
          <w:sz w:val="22"/>
        </w:rPr>
        <w:t>Roma –</w:t>
      </w:r>
      <w:r>
        <w:rPr>
          <w:b/>
          <w:sz w:val="22"/>
        </w:rPr>
        <w:t xml:space="preserve"> </w:t>
      </w:r>
      <w:r w:rsidR="00CE4E41">
        <w:rPr>
          <w:b/>
          <w:sz w:val="22"/>
        </w:rPr>
        <w:t>absent</w:t>
      </w:r>
    </w:p>
    <w:p w14:paraId="538A9601" w14:textId="77777777" w:rsidR="0099044A" w:rsidRDefault="0099044A" w:rsidP="0099044A">
      <w:pPr>
        <w:spacing w:after="0" w:line="240" w:lineRule="auto"/>
        <w:rPr>
          <w:b/>
          <w:sz w:val="22"/>
        </w:rPr>
      </w:pPr>
    </w:p>
    <w:p w14:paraId="08CDEF4E" w14:textId="77777777" w:rsidR="0099044A" w:rsidRDefault="0099044A" w:rsidP="0099044A">
      <w:pPr>
        <w:spacing w:after="0" w:line="240" w:lineRule="auto"/>
        <w:rPr>
          <w:b/>
          <w:sz w:val="22"/>
        </w:rPr>
      </w:pPr>
      <w:r w:rsidRPr="00D40DCD">
        <w:rPr>
          <w:b/>
          <w:sz w:val="22"/>
        </w:rPr>
        <w:t>Followed by the reciting of the Pledge of Allegiance</w:t>
      </w:r>
    </w:p>
    <w:p w14:paraId="6666DCEC" w14:textId="786726CB" w:rsidR="00820242" w:rsidRDefault="00820242" w:rsidP="009B5D3D">
      <w:pPr>
        <w:spacing w:after="0" w:line="240" w:lineRule="auto"/>
        <w:rPr>
          <w:b/>
          <w:sz w:val="22"/>
        </w:rPr>
      </w:pPr>
    </w:p>
    <w:p w14:paraId="6ACF5EDE" w14:textId="756797DF" w:rsidR="009B5D3D" w:rsidRPr="00D40DCD" w:rsidRDefault="009B5D3D" w:rsidP="009B5D3D">
      <w:pPr>
        <w:spacing w:after="0" w:line="240" w:lineRule="auto"/>
        <w:rPr>
          <w:b/>
          <w:sz w:val="22"/>
        </w:rPr>
      </w:pPr>
      <w:r w:rsidRPr="00D40DCD">
        <w:rPr>
          <w:b/>
          <w:sz w:val="22"/>
        </w:rPr>
        <w:t xml:space="preserve">Alderperson </w:t>
      </w:r>
      <w:r w:rsidR="00551161">
        <w:rPr>
          <w:b/>
          <w:sz w:val="22"/>
        </w:rPr>
        <w:t>Fero/Duckworth</w:t>
      </w:r>
      <w:r w:rsidRPr="00D40DCD">
        <w:rPr>
          <w:b/>
          <w:sz w:val="22"/>
        </w:rPr>
        <w:t xml:space="preserve"> Motioned to approve the </w:t>
      </w:r>
      <w:r w:rsidR="00DD4F42">
        <w:rPr>
          <w:b/>
          <w:sz w:val="22"/>
        </w:rPr>
        <w:t xml:space="preserve">omnibus </w:t>
      </w:r>
      <w:r w:rsidR="00551161">
        <w:rPr>
          <w:b/>
          <w:sz w:val="22"/>
        </w:rPr>
        <w:t>agenda</w:t>
      </w:r>
      <w:r w:rsidRPr="00D40DCD">
        <w:rPr>
          <w:b/>
          <w:sz w:val="22"/>
        </w:rPr>
        <w:t xml:space="preserve"> as presented</w:t>
      </w:r>
      <w:r w:rsidR="003C07C0">
        <w:rPr>
          <w:b/>
          <w:sz w:val="22"/>
        </w:rPr>
        <w:t>.</w:t>
      </w:r>
      <w:r w:rsidR="00551161">
        <w:rPr>
          <w:b/>
          <w:sz w:val="22"/>
        </w:rPr>
        <w:t xml:space="preserve"> </w:t>
      </w:r>
    </w:p>
    <w:p w14:paraId="7BDA38F6" w14:textId="0CE3FDA1" w:rsidR="00DD4F42" w:rsidRDefault="00DD4F42" w:rsidP="00DD4F42">
      <w:p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Roll Call: </w:t>
      </w:r>
      <w:r w:rsidRPr="00D40DCD">
        <w:rPr>
          <w:b/>
          <w:sz w:val="22"/>
        </w:rPr>
        <w:t xml:space="preserve">Alderperson </w:t>
      </w:r>
      <w:r w:rsidR="003C07C0">
        <w:rPr>
          <w:b/>
          <w:sz w:val="22"/>
        </w:rPr>
        <w:t xml:space="preserve">Bennett, Duckworth, </w:t>
      </w:r>
      <w:r w:rsidR="003C07C0" w:rsidRPr="00D40DCD">
        <w:rPr>
          <w:b/>
          <w:sz w:val="22"/>
        </w:rPr>
        <w:t>Fero,</w:t>
      </w:r>
      <w:r w:rsidR="003C07C0">
        <w:rPr>
          <w:b/>
          <w:sz w:val="22"/>
        </w:rPr>
        <w:t xml:space="preserve"> </w:t>
      </w:r>
      <w:r w:rsidR="003C07C0" w:rsidRPr="00D40DCD">
        <w:rPr>
          <w:b/>
          <w:sz w:val="22"/>
        </w:rPr>
        <w:t>Mack</w:t>
      </w:r>
      <w:r w:rsidR="003C07C0">
        <w:rPr>
          <w:b/>
          <w:sz w:val="22"/>
        </w:rPr>
        <w:t xml:space="preserve">, Wilkins </w:t>
      </w:r>
      <w:r w:rsidR="003C07C0" w:rsidRPr="00D40DCD">
        <w:rPr>
          <w:b/>
          <w:sz w:val="22"/>
        </w:rPr>
        <w:t>and Witty</w:t>
      </w:r>
      <w:r w:rsidRPr="00D40DCD">
        <w:rPr>
          <w:b/>
          <w:sz w:val="22"/>
        </w:rPr>
        <w:t xml:space="preserve"> – </w:t>
      </w:r>
      <w:r>
        <w:rPr>
          <w:b/>
          <w:sz w:val="22"/>
        </w:rPr>
        <w:t>yeas</w:t>
      </w:r>
    </w:p>
    <w:p w14:paraId="7DC8229C" w14:textId="2A25E11B" w:rsidR="00DD4F42" w:rsidRPr="00D40DCD" w:rsidRDefault="004C5AC7" w:rsidP="00DD4F42">
      <w:pPr>
        <w:spacing w:after="0" w:line="240" w:lineRule="auto"/>
        <w:rPr>
          <w:b/>
          <w:sz w:val="22"/>
        </w:rPr>
      </w:pPr>
      <w:r>
        <w:rPr>
          <w:b/>
          <w:sz w:val="22"/>
        </w:rPr>
        <w:tab/>
        <w:t xml:space="preserve">   MOTION passed 6</w:t>
      </w:r>
      <w:r w:rsidR="00DD4F42">
        <w:rPr>
          <w:b/>
          <w:sz w:val="22"/>
        </w:rPr>
        <w:t>-0</w:t>
      </w:r>
    </w:p>
    <w:p w14:paraId="4CA514F3" w14:textId="77777777" w:rsidR="00A674C2" w:rsidRPr="00D40DCD" w:rsidRDefault="00A674C2" w:rsidP="009B5D3D">
      <w:pPr>
        <w:spacing w:after="0" w:line="240" w:lineRule="auto"/>
        <w:rPr>
          <w:b/>
          <w:sz w:val="22"/>
        </w:rPr>
      </w:pPr>
    </w:p>
    <w:p w14:paraId="43CD28E4" w14:textId="256DE5E5" w:rsidR="00CE4E41" w:rsidRDefault="00CE4E41" w:rsidP="00CE4E41">
      <w:pPr>
        <w:spacing w:after="0" w:line="240" w:lineRule="auto"/>
        <w:rPr>
          <w:b/>
          <w:sz w:val="22"/>
        </w:rPr>
      </w:pPr>
      <w:r>
        <w:rPr>
          <w:b/>
          <w:sz w:val="22"/>
        </w:rPr>
        <w:t>Audience/Citizen Public Form:</w:t>
      </w:r>
      <w:r w:rsidR="00820242">
        <w:rPr>
          <w:b/>
          <w:sz w:val="22"/>
        </w:rPr>
        <w:t xml:space="preserve"> nothing</w:t>
      </w:r>
    </w:p>
    <w:p w14:paraId="30A697D5" w14:textId="0419372B" w:rsidR="00CE4E41" w:rsidRDefault="00CE4E41" w:rsidP="00CE4E41">
      <w:pPr>
        <w:spacing w:after="0" w:line="240" w:lineRule="auto"/>
        <w:rPr>
          <w:b/>
          <w:sz w:val="22"/>
        </w:rPr>
      </w:pPr>
      <w:r>
        <w:rPr>
          <w:b/>
          <w:sz w:val="22"/>
        </w:rPr>
        <w:t>Alderperson Form:</w:t>
      </w:r>
      <w:r w:rsidR="00820242">
        <w:rPr>
          <w:b/>
          <w:sz w:val="22"/>
        </w:rPr>
        <w:t xml:space="preserve"> nothing</w:t>
      </w:r>
    </w:p>
    <w:p w14:paraId="56F8863E" w14:textId="77777777" w:rsidR="001317DF" w:rsidRPr="00D40DCD" w:rsidRDefault="001317DF" w:rsidP="001317DF">
      <w:pPr>
        <w:spacing w:after="0" w:line="240" w:lineRule="auto"/>
        <w:rPr>
          <w:b/>
          <w:sz w:val="22"/>
        </w:rPr>
      </w:pPr>
    </w:p>
    <w:p w14:paraId="331F3303" w14:textId="77777777" w:rsidR="00A674C2" w:rsidRDefault="00A674C2" w:rsidP="00FE4193">
      <w:pPr>
        <w:spacing w:after="0" w:line="240" w:lineRule="auto"/>
        <w:rPr>
          <w:b/>
          <w:sz w:val="22"/>
        </w:rPr>
      </w:pPr>
    </w:p>
    <w:p w14:paraId="4EF4CDDC" w14:textId="74D02798" w:rsidR="00A674C2" w:rsidRDefault="00A674C2" w:rsidP="00FE4193">
      <w:pPr>
        <w:spacing w:after="0" w:line="240" w:lineRule="auto"/>
        <w:rPr>
          <w:b/>
          <w:sz w:val="22"/>
        </w:rPr>
      </w:pPr>
      <w:r>
        <w:rPr>
          <w:b/>
          <w:sz w:val="22"/>
        </w:rPr>
        <w:t>PLAN COMMISSION REPORT:</w:t>
      </w:r>
    </w:p>
    <w:p w14:paraId="5E2B7F89" w14:textId="0309227B" w:rsidR="002D08A4" w:rsidRDefault="003B758B" w:rsidP="00B227C3">
      <w:pPr>
        <w:spacing w:after="0" w:line="240" w:lineRule="auto"/>
        <w:rPr>
          <w:b/>
          <w:sz w:val="22"/>
        </w:rPr>
      </w:pPr>
      <w:r>
        <w:rPr>
          <w:b/>
          <w:sz w:val="22"/>
        </w:rPr>
        <w:t>Chair Jeff Farlie reported the outcome of the Plan Commission March 3, 2022 as follows:</w:t>
      </w:r>
    </w:p>
    <w:p w14:paraId="0063F608" w14:textId="120ACEBE" w:rsidR="00D7422D" w:rsidRDefault="00D7422D" w:rsidP="00D7422D">
      <w:pPr>
        <w:pStyle w:val="ListParagraph"/>
        <w:numPr>
          <w:ilvl w:val="0"/>
          <w:numId w:val="25"/>
        </w:num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Commission recommends that each phase of the Routes to Equity be evaluated by PC as to its relationship to the Comprehensive Plan and then </w:t>
      </w:r>
      <w:r w:rsidR="0029796D">
        <w:rPr>
          <w:b/>
          <w:sz w:val="22"/>
        </w:rPr>
        <w:t xml:space="preserve">be </w:t>
      </w:r>
      <w:r w:rsidR="0029796D" w:rsidRPr="00D7422D">
        <w:rPr>
          <w:b/>
          <w:sz w:val="22"/>
        </w:rPr>
        <w:t>presented</w:t>
      </w:r>
      <w:r w:rsidRPr="00D7422D">
        <w:rPr>
          <w:b/>
          <w:sz w:val="22"/>
        </w:rPr>
        <w:t xml:space="preserve"> to Council for final approval.</w:t>
      </w:r>
    </w:p>
    <w:p w14:paraId="3328C3E5" w14:textId="4BB36BD1" w:rsidR="003C07C0" w:rsidRDefault="00C178BB" w:rsidP="003C07C0">
      <w:pPr>
        <w:pStyle w:val="ListParagraph"/>
        <w:spacing w:after="0" w:line="240" w:lineRule="auto"/>
        <w:ind w:left="1080"/>
        <w:rPr>
          <w:b/>
          <w:sz w:val="22"/>
        </w:rPr>
      </w:pPr>
      <w:r>
        <w:rPr>
          <w:b/>
          <w:sz w:val="22"/>
        </w:rPr>
        <w:t>Alderperson</w:t>
      </w:r>
      <w:r w:rsidR="003C07C0">
        <w:rPr>
          <w:b/>
          <w:sz w:val="22"/>
        </w:rPr>
        <w:t xml:space="preserve"> Fero/</w:t>
      </w:r>
      <w:r>
        <w:rPr>
          <w:b/>
          <w:sz w:val="22"/>
        </w:rPr>
        <w:t>Witty Motioned</w:t>
      </w:r>
      <w:r w:rsidR="003C07C0">
        <w:rPr>
          <w:b/>
          <w:sz w:val="22"/>
        </w:rPr>
        <w:t xml:space="preserve"> to approve the recommendation from Plan</w:t>
      </w:r>
      <w:r w:rsidR="00A832D8">
        <w:rPr>
          <w:b/>
          <w:sz w:val="22"/>
        </w:rPr>
        <w:t xml:space="preserve"> </w:t>
      </w:r>
      <w:r>
        <w:rPr>
          <w:b/>
          <w:sz w:val="22"/>
        </w:rPr>
        <w:t>Commission</w:t>
      </w:r>
      <w:r w:rsidR="003C07C0">
        <w:rPr>
          <w:b/>
          <w:sz w:val="22"/>
        </w:rPr>
        <w:t xml:space="preserve"> that each phase</w:t>
      </w:r>
      <w:r w:rsidR="00A832D8">
        <w:rPr>
          <w:b/>
          <w:sz w:val="22"/>
        </w:rPr>
        <w:t xml:space="preserve"> o</w:t>
      </w:r>
      <w:r w:rsidR="003C07C0">
        <w:rPr>
          <w:b/>
          <w:sz w:val="22"/>
        </w:rPr>
        <w:t>f the Routes to Equity be presented</w:t>
      </w:r>
      <w:r w:rsidR="00A832D8">
        <w:rPr>
          <w:b/>
          <w:sz w:val="22"/>
        </w:rPr>
        <w:t xml:space="preserve"> to the Plan Commission for evaluation in relationship to the city’s Comprehensive Plan.</w:t>
      </w:r>
      <w:r w:rsidR="003C07C0">
        <w:rPr>
          <w:b/>
          <w:sz w:val="22"/>
        </w:rPr>
        <w:t xml:space="preserve"> </w:t>
      </w:r>
      <w:r w:rsidR="00A832D8">
        <w:rPr>
          <w:b/>
          <w:sz w:val="22"/>
        </w:rPr>
        <w:t>Their recommendation will be forward to council for approval.</w:t>
      </w:r>
    </w:p>
    <w:p w14:paraId="269114BB" w14:textId="4541BE2F" w:rsidR="00D7422D" w:rsidRPr="00D7422D" w:rsidRDefault="00D7422D" w:rsidP="00D7422D">
      <w:pPr>
        <w:pStyle w:val="ListParagraph"/>
        <w:numPr>
          <w:ilvl w:val="0"/>
          <w:numId w:val="25"/>
        </w:numPr>
        <w:spacing w:after="0" w:line="240" w:lineRule="auto"/>
        <w:rPr>
          <w:b/>
          <w:sz w:val="22"/>
        </w:rPr>
      </w:pPr>
      <w:r>
        <w:rPr>
          <w:b/>
          <w:sz w:val="22"/>
        </w:rPr>
        <w:t>The item concerning change to Sec. 36-238 will be referred back to Plan C</w:t>
      </w:r>
      <w:r w:rsidR="00A832D8">
        <w:rPr>
          <w:b/>
          <w:sz w:val="22"/>
        </w:rPr>
        <w:t xml:space="preserve">ommission because of </w:t>
      </w:r>
      <w:r w:rsidR="00C178BB">
        <w:rPr>
          <w:b/>
          <w:sz w:val="22"/>
        </w:rPr>
        <w:t>procedural</w:t>
      </w:r>
      <w:r>
        <w:rPr>
          <w:b/>
          <w:sz w:val="22"/>
        </w:rPr>
        <w:t xml:space="preserve"> process.</w:t>
      </w:r>
    </w:p>
    <w:p w14:paraId="56676E57" w14:textId="77777777" w:rsidR="00CE4E41" w:rsidRDefault="00CE4E41" w:rsidP="00B227C3">
      <w:pPr>
        <w:spacing w:after="0" w:line="240" w:lineRule="auto"/>
        <w:rPr>
          <w:b/>
          <w:sz w:val="22"/>
        </w:rPr>
      </w:pPr>
    </w:p>
    <w:p w14:paraId="628201C3" w14:textId="308A7094" w:rsidR="004E1406" w:rsidRPr="00D40DCD" w:rsidRDefault="00C81199" w:rsidP="00B227C3">
      <w:pPr>
        <w:spacing w:after="0" w:line="240" w:lineRule="auto"/>
        <w:rPr>
          <w:b/>
          <w:sz w:val="22"/>
        </w:rPr>
      </w:pPr>
      <w:r w:rsidRPr="00D40DCD">
        <w:rPr>
          <w:b/>
          <w:sz w:val="22"/>
        </w:rPr>
        <w:t>COMMITTEE REPORTS:</w:t>
      </w:r>
    </w:p>
    <w:p w14:paraId="007AA9D5" w14:textId="77777777" w:rsidR="00463BC3" w:rsidRPr="00D40DCD" w:rsidRDefault="00463BC3" w:rsidP="007E588E">
      <w:pPr>
        <w:spacing w:after="0"/>
        <w:rPr>
          <w:b/>
          <w:sz w:val="22"/>
        </w:rPr>
      </w:pPr>
    </w:p>
    <w:p w14:paraId="2EF5A11A" w14:textId="561985AA" w:rsidR="00F24EF1" w:rsidRDefault="00C81199" w:rsidP="00F24EF1">
      <w:pPr>
        <w:spacing w:after="0"/>
        <w:rPr>
          <w:b/>
          <w:sz w:val="22"/>
        </w:rPr>
      </w:pPr>
      <w:r w:rsidRPr="00D40DCD">
        <w:rPr>
          <w:b/>
          <w:sz w:val="22"/>
          <w:u w:val="single"/>
        </w:rPr>
        <w:t>Streets/Alleys</w:t>
      </w:r>
      <w:r w:rsidRPr="00D40DCD">
        <w:rPr>
          <w:b/>
          <w:sz w:val="22"/>
        </w:rPr>
        <w:t xml:space="preserve"> – </w:t>
      </w:r>
      <w:r w:rsidR="00273BC8" w:rsidRPr="00D40DCD">
        <w:rPr>
          <w:b/>
          <w:sz w:val="22"/>
        </w:rPr>
        <w:t>MEE</w:t>
      </w:r>
      <w:r w:rsidR="001139F6" w:rsidRPr="00D40DCD">
        <w:rPr>
          <w:b/>
          <w:sz w:val="22"/>
        </w:rPr>
        <w:t xml:space="preserve">T </w:t>
      </w:r>
      <w:r w:rsidR="000C616E">
        <w:rPr>
          <w:b/>
          <w:sz w:val="22"/>
        </w:rPr>
        <w:t>April 4</w:t>
      </w:r>
      <w:r w:rsidR="00DD4F42">
        <w:rPr>
          <w:b/>
          <w:sz w:val="22"/>
        </w:rPr>
        <w:t>, 2022 at 6:30</w:t>
      </w:r>
      <w:r w:rsidR="00BF270F" w:rsidRPr="00D40DCD">
        <w:rPr>
          <w:b/>
          <w:sz w:val="22"/>
        </w:rPr>
        <w:t xml:space="preserve"> p.m.</w:t>
      </w:r>
      <w:r w:rsidR="00273BC8" w:rsidRPr="00D40DCD">
        <w:rPr>
          <w:b/>
          <w:sz w:val="22"/>
        </w:rPr>
        <w:t xml:space="preserve"> </w:t>
      </w:r>
    </w:p>
    <w:p w14:paraId="7C961F51" w14:textId="76C888AE" w:rsidR="003C07C0" w:rsidRDefault="00DD4F42" w:rsidP="00D7422D">
      <w:pPr>
        <w:pStyle w:val="ListParagraph"/>
        <w:numPr>
          <w:ilvl w:val="0"/>
          <w:numId w:val="16"/>
        </w:numPr>
        <w:spacing w:after="0" w:line="240" w:lineRule="auto"/>
        <w:rPr>
          <w:b/>
          <w:sz w:val="22"/>
        </w:rPr>
      </w:pPr>
      <w:r w:rsidRPr="00DD4F42">
        <w:rPr>
          <w:b/>
          <w:sz w:val="22"/>
        </w:rPr>
        <w:t xml:space="preserve"> Comm</w:t>
      </w:r>
      <w:r w:rsidR="00D7422D">
        <w:rPr>
          <w:b/>
          <w:sz w:val="22"/>
        </w:rPr>
        <w:t xml:space="preserve">ittee recommended </w:t>
      </w:r>
      <w:r w:rsidR="00A832D8">
        <w:rPr>
          <w:b/>
          <w:sz w:val="22"/>
        </w:rPr>
        <w:t>approval to</w:t>
      </w:r>
      <w:r w:rsidR="00D7422D">
        <w:rPr>
          <w:b/>
          <w:sz w:val="22"/>
        </w:rPr>
        <w:t xml:space="preserve"> reimburse Dean Heer in the amount of $128.80 for sidewalk </w:t>
      </w:r>
      <w:r w:rsidR="003C07C0">
        <w:rPr>
          <w:b/>
          <w:sz w:val="22"/>
        </w:rPr>
        <w:t xml:space="preserve">    </w:t>
      </w:r>
      <w:r w:rsidR="00D7422D">
        <w:rPr>
          <w:b/>
          <w:sz w:val="22"/>
        </w:rPr>
        <w:t>work done at his property located at 117 W Center St.</w:t>
      </w:r>
    </w:p>
    <w:p w14:paraId="708F405A" w14:textId="77777777" w:rsidR="003C07C0" w:rsidRPr="003C07C0" w:rsidRDefault="003C07C0" w:rsidP="003C07C0">
      <w:pPr>
        <w:pStyle w:val="ListParagraph"/>
        <w:spacing w:after="0" w:line="240" w:lineRule="auto"/>
        <w:ind w:left="1080"/>
        <w:rPr>
          <w:b/>
          <w:sz w:val="22"/>
        </w:rPr>
      </w:pPr>
      <w:r w:rsidRPr="003C07C0">
        <w:rPr>
          <w:b/>
          <w:sz w:val="22"/>
        </w:rPr>
        <w:t>Roll Call: Alderperson Bennett, Duckworth, Fero, Mack, Wilkins and Witty – yeas</w:t>
      </w:r>
    </w:p>
    <w:p w14:paraId="42A4AFC9" w14:textId="5E5A5ACF" w:rsidR="003C07C0" w:rsidRPr="003C07C0" w:rsidRDefault="003C07C0" w:rsidP="003C07C0">
      <w:pPr>
        <w:pStyle w:val="ListParagraph"/>
        <w:spacing w:after="0" w:line="240" w:lineRule="auto"/>
        <w:ind w:left="1080"/>
        <w:rPr>
          <w:b/>
          <w:sz w:val="22"/>
        </w:rPr>
      </w:pPr>
      <w:r>
        <w:rPr>
          <w:b/>
          <w:sz w:val="22"/>
        </w:rPr>
        <w:t xml:space="preserve">                 </w:t>
      </w:r>
      <w:r w:rsidR="00A832D8">
        <w:rPr>
          <w:b/>
          <w:sz w:val="22"/>
        </w:rPr>
        <w:t xml:space="preserve">RECOMMENDATION </w:t>
      </w:r>
      <w:r w:rsidR="00A832D8" w:rsidRPr="003C07C0">
        <w:rPr>
          <w:b/>
          <w:sz w:val="22"/>
        </w:rPr>
        <w:t>passed</w:t>
      </w:r>
      <w:r w:rsidRPr="003C07C0">
        <w:rPr>
          <w:b/>
          <w:sz w:val="22"/>
        </w:rPr>
        <w:t xml:space="preserve"> 6-0</w:t>
      </w:r>
    </w:p>
    <w:p w14:paraId="163251C0" w14:textId="6294B5FF" w:rsidR="0073152A" w:rsidRPr="0073152A" w:rsidRDefault="0073152A" w:rsidP="0073152A">
      <w:pPr>
        <w:pStyle w:val="ListParagraph"/>
        <w:spacing w:after="0" w:line="240" w:lineRule="auto"/>
        <w:ind w:left="1080"/>
        <w:rPr>
          <w:b/>
          <w:sz w:val="22"/>
        </w:rPr>
      </w:pPr>
    </w:p>
    <w:p w14:paraId="132091DD" w14:textId="77777777" w:rsidR="0073152A" w:rsidRPr="00DD4F42" w:rsidRDefault="0073152A" w:rsidP="0073152A">
      <w:pPr>
        <w:pStyle w:val="ListParagraph"/>
        <w:spacing w:after="0" w:line="240" w:lineRule="auto"/>
        <w:ind w:left="1080"/>
        <w:rPr>
          <w:b/>
          <w:sz w:val="22"/>
        </w:rPr>
      </w:pPr>
    </w:p>
    <w:p w14:paraId="3F32F1A5" w14:textId="15300974" w:rsidR="00402493" w:rsidRDefault="00273BC8" w:rsidP="00005C15">
      <w:pPr>
        <w:spacing w:after="0" w:line="240" w:lineRule="auto"/>
        <w:rPr>
          <w:b/>
          <w:sz w:val="22"/>
        </w:rPr>
      </w:pPr>
      <w:r w:rsidRPr="00D40DCD">
        <w:rPr>
          <w:b/>
          <w:sz w:val="22"/>
          <w:u w:val="single"/>
        </w:rPr>
        <w:t>Finance</w:t>
      </w:r>
      <w:r w:rsidRPr="00D40DCD">
        <w:rPr>
          <w:b/>
          <w:sz w:val="22"/>
        </w:rPr>
        <w:t xml:space="preserve"> </w:t>
      </w:r>
      <w:bookmarkStart w:id="0" w:name="_Hlk527554753"/>
      <w:r w:rsidR="00E64224" w:rsidRPr="00D40DCD">
        <w:rPr>
          <w:b/>
          <w:sz w:val="22"/>
        </w:rPr>
        <w:t xml:space="preserve">– MEET </w:t>
      </w:r>
      <w:r w:rsidR="000C616E">
        <w:rPr>
          <w:b/>
          <w:sz w:val="22"/>
        </w:rPr>
        <w:t>March</w:t>
      </w:r>
      <w:r w:rsidR="00DD4F42">
        <w:rPr>
          <w:b/>
          <w:sz w:val="22"/>
        </w:rPr>
        <w:t xml:space="preserve"> 21, 2022</w:t>
      </w:r>
      <w:r w:rsidRPr="00D40DCD">
        <w:rPr>
          <w:b/>
          <w:sz w:val="22"/>
        </w:rPr>
        <w:t xml:space="preserve"> at </w:t>
      </w:r>
      <w:r w:rsidR="00DD4F42">
        <w:rPr>
          <w:b/>
          <w:sz w:val="22"/>
        </w:rPr>
        <w:t>6:30</w:t>
      </w:r>
      <w:r w:rsidRPr="00D40DCD">
        <w:rPr>
          <w:b/>
          <w:sz w:val="22"/>
        </w:rPr>
        <w:t xml:space="preserve"> p.m.</w:t>
      </w:r>
      <w:bookmarkEnd w:id="0"/>
      <w:r w:rsidR="00402493" w:rsidRPr="00D40DCD">
        <w:rPr>
          <w:b/>
          <w:sz w:val="22"/>
        </w:rPr>
        <w:t xml:space="preserve"> </w:t>
      </w:r>
    </w:p>
    <w:p w14:paraId="773BF802" w14:textId="77777777" w:rsidR="0065123B" w:rsidRPr="00D40DCD" w:rsidRDefault="0065123B" w:rsidP="0065123B">
      <w:pPr>
        <w:pStyle w:val="ListParagraph"/>
        <w:spacing w:after="0" w:line="240" w:lineRule="auto"/>
        <w:ind w:left="1080"/>
        <w:rPr>
          <w:b/>
          <w:sz w:val="22"/>
        </w:rPr>
      </w:pPr>
    </w:p>
    <w:p w14:paraId="6C23AF8F" w14:textId="23DF3A85" w:rsidR="00A34F45" w:rsidRDefault="00C81199" w:rsidP="00A34F45">
      <w:pPr>
        <w:spacing w:after="0"/>
        <w:rPr>
          <w:b/>
          <w:sz w:val="22"/>
        </w:rPr>
      </w:pPr>
      <w:r w:rsidRPr="00D40DCD">
        <w:rPr>
          <w:b/>
          <w:sz w:val="22"/>
          <w:u w:val="single"/>
        </w:rPr>
        <w:t>Ordinance</w:t>
      </w:r>
      <w:r w:rsidR="00F24EF1" w:rsidRPr="00D40DCD">
        <w:rPr>
          <w:b/>
          <w:sz w:val="22"/>
        </w:rPr>
        <w:t xml:space="preserve"> – </w:t>
      </w:r>
      <w:r w:rsidR="000C616E" w:rsidRPr="00D40DCD">
        <w:rPr>
          <w:b/>
          <w:sz w:val="22"/>
        </w:rPr>
        <w:t xml:space="preserve">MEET </w:t>
      </w:r>
      <w:r w:rsidR="000C616E">
        <w:rPr>
          <w:b/>
          <w:sz w:val="22"/>
        </w:rPr>
        <w:t>April 4, 2022 at 6:30</w:t>
      </w:r>
      <w:r w:rsidR="000C616E" w:rsidRPr="00D40DCD">
        <w:rPr>
          <w:b/>
          <w:sz w:val="22"/>
        </w:rPr>
        <w:t xml:space="preserve"> p.m.</w:t>
      </w:r>
    </w:p>
    <w:p w14:paraId="05AA6B3B" w14:textId="795BF20A" w:rsidR="00A34F45" w:rsidRPr="00CE3F7A" w:rsidRDefault="00A34F45" w:rsidP="00CE3F7A">
      <w:pPr>
        <w:pStyle w:val="ListParagraph"/>
        <w:numPr>
          <w:ilvl w:val="0"/>
          <w:numId w:val="26"/>
        </w:numPr>
        <w:spacing w:after="0"/>
        <w:rPr>
          <w:b/>
          <w:sz w:val="22"/>
        </w:rPr>
      </w:pPr>
      <w:r>
        <w:rPr>
          <w:b/>
          <w:sz w:val="22"/>
        </w:rPr>
        <w:t>No action was taken on the bike</w:t>
      </w:r>
      <w:r w:rsidR="00CE3F7A">
        <w:rPr>
          <w:b/>
          <w:sz w:val="22"/>
        </w:rPr>
        <w:t xml:space="preserve"> route because clarity on whether Strack Lane is within the City limits is needed.  This will be readdressed at a future meeting after procuring correct information.</w:t>
      </w:r>
    </w:p>
    <w:p w14:paraId="320EBBD2" w14:textId="77777777" w:rsidR="00A34F45" w:rsidRPr="00A34F45" w:rsidRDefault="00A34F45" w:rsidP="00A34F45">
      <w:pPr>
        <w:pStyle w:val="ListParagraph"/>
        <w:numPr>
          <w:ilvl w:val="0"/>
          <w:numId w:val="26"/>
        </w:numPr>
        <w:spacing w:after="0"/>
        <w:rPr>
          <w:b/>
          <w:sz w:val="22"/>
        </w:rPr>
      </w:pPr>
      <w:r>
        <w:rPr>
          <w:b/>
          <w:sz w:val="22"/>
        </w:rPr>
        <w:t xml:space="preserve">Committee recommended approval of </w:t>
      </w:r>
      <w:r>
        <w:rPr>
          <w:b/>
          <w:i/>
          <w:sz w:val="22"/>
        </w:rPr>
        <w:t>ORDINANCE AMENDING CHAPTER 36- ZONING, PLANNING AND DEVELOPMENT, ARTICLE VI -  SUPPLEMENTARY REGULATIONS, SEC.36-657-FENCES, WALLS AND BUFFER STRIPS</w:t>
      </w:r>
    </w:p>
    <w:p w14:paraId="4E82C08B" w14:textId="77777777" w:rsidR="00A34F45" w:rsidRPr="003C07C0" w:rsidRDefault="00A34F45" w:rsidP="00A34F45">
      <w:pPr>
        <w:pStyle w:val="ListParagraph"/>
        <w:spacing w:after="0" w:line="240" w:lineRule="auto"/>
        <w:ind w:left="1080"/>
        <w:rPr>
          <w:b/>
          <w:sz w:val="22"/>
        </w:rPr>
      </w:pPr>
      <w:r w:rsidRPr="003C07C0">
        <w:rPr>
          <w:b/>
          <w:sz w:val="22"/>
        </w:rPr>
        <w:t>Roll Call: Alderperson Bennett, Duckworth, Fero, Mack, Wilkins and Witty – yeas</w:t>
      </w:r>
    </w:p>
    <w:p w14:paraId="09217395" w14:textId="3C175076" w:rsidR="00A34F45" w:rsidRDefault="00A34F45" w:rsidP="00A34F45">
      <w:pPr>
        <w:pStyle w:val="ListParagraph"/>
        <w:spacing w:after="0" w:line="240" w:lineRule="auto"/>
        <w:ind w:left="1080"/>
        <w:rPr>
          <w:b/>
          <w:sz w:val="22"/>
        </w:rPr>
      </w:pPr>
      <w:r>
        <w:rPr>
          <w:b/>
          <w:sz w:val="22"/>
        </w:rPr>
        <w:t xml:space="preserve">                 RECOMMENDATION </w:t>
      </w:r>
      <w:r w:rsidRPr="003C07C0">
        <w:rPr>
          <w:b/>
          <w:sz w:val="22"/>
        </w:rPr>
        <w:t>passed 6-0</w:t>
      </w:r>
    </w:p>
    <w:p w14:paraId="65768586" w14:textId="77777777" w:rsidR="00A34F45" w:rsidRPr="003C07C0" w:rsidRDefault="00A34F45" w:rsidP="00A34F45">
      <w:pPr>
        <w:pStyle w:val="ListParagraph"/>
        <w:spacing w:after="0" w:line="240" w:lineRule="auto"/>
        <w:ind w:left="1080"/>
        <w:rPr>
          <w:b/>
          <w:sz w:val="22"/>
        </w:rPr>
      </w:pPr>
    </w:p>
    <w:p w14:paraId="67C394CF" w14:textId="43ED8F78" w:rsidR="0099774E" w:rsidRDefault="007746EE" w:rsidP="00CE3F7A">
      <w:pPr>
        <w:spacing w:after="0" w:line="240" w:lineRule="auto"/>
        <w:rPr>
          <w:b/>
          <w:sz w:val="22"/>
        </w:rPr>
      </w:pPr>
      <w:r w:rsidRPr="00D40DCD">
        <w:rPr>
          <w:b/>
          <w:sz w:val="22"/>
          <w:u w:val="single"/>
        </w:rPr>
        <w:t>Water/Sewer</w:t>
      </w:r>
      <w:r w:rsidR="002405F6" w:rsidRPr="00D40DCD">
        <w:rPr>
          <w:b/>
          <w:sz w:val="22"/>
          <w:u w:val="single"/>
        </w:rPr>
        <w:t xml:space="preserve"> </w:t>
      </w:r>
      <w:r w:rsidR="0093793C" w:rsidRPr="00D40DCD">
        <w:rPr>
          <w:b/>
          <w:sz w:val="22"/>
        </w:rPr>
        <w:t>–</w:t>
      </w:r>
      <w:r w:rsidR="00121F91" w:rsidRPr="00D40DCD">
        <w:rPr>
          <w:b/>
          <w:sz w:val="22"/>
        </w:rPr>
        <w:t xml:space="preserve"> </w:t>
      </w:r>
      <w:r w:rsidR="000C616E" w:rsidRPr="00D40DCD">
        <w:rPr>
          <w:b/>
          <w:sz w:val="22"/>
        </w:rPr>
        <w:t xml:space="preserve">MEET </w:t>
      </w:r>
      <w:r w:rsidR="000C616E">
        <w:rPr>
          <w:b/>
          <w:sz w:val="22"/>
        </w:rPr>
        <w:t>March 21, 2022</w:t>
      </w:r>
      <w:r w:rsidR="000C616E" w:rsidRPr="00D40DCD">
        <w:rPr>
          <w:b/>
          <w:sz w:val="22"/>
        </w:rPr>
        <w:t xml:space="preserve"> at </w:t>
      </w:r>
      <w:r w:rsidR="000C616E">
        <w:rPr>
          <w:b/>
          <w:sz w:val="22"/>
        </w:rPr>
        <w:t>6:30</w:t>
      </w:r>
      <w:r w:rsidR="000C616E" w:rsidRPr="00D40DCD">
        <w:rPr>
          <w:b/>
          <w:sz w:val="22"/>
        </w:rPr>
        <w:t xml:space="preserve"> p.m.</w:t>
      </w:r>
    </w:p>
    <w:p w14:paraId="4EBE8D25" w14:textId="77777777" w:rsidR="00CE3F7A" w:rsidRPr="00CE3F7A" w:rsidRDefault="00CE3F7A" w:rsidP="00CE3F7A">
      <w:pPr>
        <w:spacing w:after="0" w:line="240" w:lineRule="auto"/>
        <w:rPr>
          <w:b/>
          <w:sz w:val="22"/>
        </w:rPr>
      </w:pPr>
    </w:p>
    <w:p w14:paraId="53C64251" w14:textId="324027A3" w:rsidR="001D2681" w:rsidRDefault="001D2681" w:rsidP="00E93751">
      <w:pPr>
        <w:spacing w:after="0"/>
        <w:rPr>
          <w:b/>
          <w:sz w:val="22"/>
        </w:rPr>
      </w:pPr>
      <w:r w:rsidRPr="00D40DCD">
        <w:rPr>
          <w:b/>
          <w:sz w:val="22"/>
          <w:u w:val="single"/>
        </w:rPr>
        <w:lastRenderedPageBreak/>
        <w:t>Cemetery</w:t>
      </w:r>
      <w:r w:rsidRPr="00D40DCD">
        <w:rPr>
          <w:b/>
          <w:sz w:val="22"/>
        </w:rPr>
        <w:t xml:space="preserve"> – </w:t>
      </w:r>
      <w:r w:rsidR="000C616E" w:rsidRPr="00D40DCD">
        <w:rPr>
          <w:b/>
          <w:sz w:val="22"/>
        </w:rPr>
        <w:t xml:space="preserve">MEET </w:t>
      </w:r>
      <w:r w:rsidR="000C616E">
        <w:rPr>
          <w:b/>
          <w:sz w:val="22"/>
        </w:rPr>
        <w:t>April 4, 2022 at 6:30</w:t>
      </w:r>
      <w:r w:rsidR="000C616E" w:rsidRPr="00D40DCD">
        <w:rPr>
          <w:b/>
          <w:sz w:val="22"/>
        </w:rPr>
        <w:t xml:space="preserve"> p.m.</w:t>
      </w:r>
    </w:p>
    <w:p w14:paraId="1D2E3FEC" w14:textId="77777777" w:rsidR="000C616E" w:rsidRDefault="000C616E" w:rsidP="0099774E">
      <w:pPr>
        <w:pStyle w:val="ListParagraph"/>
        <w:numPr>
          <w:ilvl w:val="0"/>
          <w:numId w:val="19"/>
        </w:numPr>
        <w:spacing w:after="0"/>
        <w:rPr>
          <w:b/>
          <w:sz w:val="22"/>
        </w:rPr>
      </w:pPr>
      <w:r>
        <w:rPr>
          <w:b/>
          <w:sz w:val="22"/>
        </w:rPr>
        <w:t xml:space="preserve">Committee recommended approval of the Cemetery Mowing Contract be awarded to the </w:t>
      </w:r>
    </w:p>
    <w:p w14:paraId="7EAF706E" w14:textId="77777777" w:rsidR="00DF301A" w:rsidRDefault="000C616E" w:rsidP="000C616E">
      <w:pPr>
        <w:pStyle w:val="ListParagraph"/>
        <w:spacing w:after="0"/>
        <w:ind w:left="1080"/>
        <w:rPr>
          <w:b/>
          <w:sz w:val="22"/>
        </w:rPr>
      </w:pPr>
      <w:r>
        <w:rPr>
          <w:b/>
          <w:sz w:val="22"/>
        </w:rPr>
        <w:t>Green’s Grass Guys for the 2022 and 2023 mowing seasons. The cost per mowing will be</w:t>
      </w:r>
    </w:p>
    <w:p w14:paraId="1E830478" w14:textId="5F3ACE75" w:rsidR="00DF301A" w:rsidRPr="00A36B3D" w:rsidRDefault="000C616E" w:rsidP="000C616E">
      <w:pPr>
        <w:pStyle w:val="ListParagraph"/>
        <w:spacing w:after="0"/>
        <w:ind w:left="1080"/>
        <w:rPr>
          <w:b/>
          <w:sz w:val="22"/>
        </w:rPr>
      </w:pPr>
      <w:r>
        <w:rPr>
          <w:b/>
          <w:sz w:val="22"/>
        </w:rPr>
        <w:t xml:space="preserve"> $1400.00</w:t>
      </w:r>
      <w:r w:rsidR="00DF301A">
        <w:rPr>
          <w:b/>
          <w:sz w:val="22"/>
        </w:rPr>
        <w:t xml:space="preserve"> not to exceed 25 mows unless pre-approved.</w:t>
      </w:r>
    </w:p>
    <w:p w14:paraId="1A34B721" w14:textId="165648F9" w:rsidR="00DF301A" w:rsidRPr="003C07C0" w:rsidRDefault="00DF301A" w:rsidP="00DF301A">
      <w:pPr>
        <w:pStyle w:val="ListParagraph"/>
        <w:spacing w:after="0" w:line="240" w:lineRule="auto"/>
        <w:ind w:left="1080"/>
        <w:rPr>
          <w:b/>
          <w:sz w:val="22"/>
        </w:rPr>
      </w:pPr>
      <w:r>
        <w:rPr>
          <w:b/>
          <w:sz w:val="22"/>
        </w:rPr>
        <w:t xml:space="preserve"> </w:t>
      </w:r>
      <w:r w:rsidRPr="003C07C0">
        <w:rPr>
          <w:b/>
          <w:sz w:val="22"/>
        </w:rPr>
        <w:t>Roll Call: Alderperson Bennett, Duckworth, Fero, Mack, Wilkins and Witty – yeas</w:t>
      </w:r>
    </w:p>
    <w:p w14:paraId="73621F43" w14:textId="073A4736" w:rsidR="00DF301A" w:rsidRDefault="00DF301A" w:rsidP="00DF301A">
      <w:pPr>
        <w:pStyle w:val="ListParagraph"/>
        <w:spacing w:after="0" w:line="240" w:lineRule="auto"/>
        <w:ind w:left="1080"/>
        <w:rPr>
          <w:b/>
          <w:sz w:val="22"/>
        </w:rPr>
      </w:pPr>
      <w:r>
        <w:rPr>
          <w:b/>
          <w:sz w:val="22"/>
        </w:rPr>
        <w:t xml:space="preserve">                   RECOMMENDATION </w:t>
      </w:r>
      <w:r w:rsidRPr="003C07C0">
        <w:rPr>
          <w:b/>
          <w:sz w:val="22"/>
        </w:rPr>
        <w:t>passed 6-0</w:t>
      </w:r>
    </w:p>
    <w:p w14:paraId="646AE744" w14:textId="099452AF" w:rsidR="00E93751" w:rsidRPr="00D40DCD" w:rsidRDefault="00E93751" w:rsidP="00E93751">
      <w:pPr>
        <w:spacing w:after="0"/>
        <w:rPr>
          <w:b/>
          <w:sz w:val="22"/>
        </w:rPr>
      </w:pPr>
    </w:p>
    <w:p w14:paraId="77EB0101" w14:textId="73154FD6" w:rsidR="001D2681" w:rsidRDefault="001D2681" w:rsidP="001D2681">
      <w:pPr>
        <w:spacing w:after="0" w:line="240" w:lineRule="auto"/>
        <w:rPr>
          <w:b/>
          <w:sz w:val="22"/>
        </w:rPr>
      </w:pPr>
      <w:r w:rsidRPr="00D40DCD">
        <w:rPr>
          <w:b/>
          <w:sz w:val="22"/>
          <w:u w:val="single"/>
        </w:rPr>
        <w:t>Health/Safety</w:t>
      </w:r>
      <w:r w:rsidRPr="00D40DCD">
        <w:rPr>
          <w:b/>
          <w:sz w:val="22"/>
        </w:rPr>
        <w:t xml:space="preserve"> – </w:t>
      </w:r>
      <w:r w:rsidR="000C616E" w:rsidRPr="00D40DCD">
        <w:rPr>
          <w:b/>
          <w:sz w:val="22"/>
        </w:rPr>
        <w:t xml:space="preserve">MEET </w:t>
      </w:r>
      <w:r w:rsidR="000C616E">
        <w:rPr>
          <w:b/>
          <w:sz w:val="22"/>
        </w:rPr>
        <w:t>March 21, 2022</w:t>
      </w:r>
      <w:r w:rsidR="000C616E" w:rsidRPr="00D40DCD">
        <w:rPr>
          <w:b/>
          <w:sz w:val="22"/>
        </w:rPr>
        <w:t xml:space="preserve"> at </w:t>
      </w:r>
      <w:r w:rsidR="000C616E">
        <w:rPr>
          <w:b/>
          <w:sz w:val="22"/>
        </w:rPr>
        <w:t>6:30</w:t>
      </w:r>
      <w:r w:rsidR="000C616E" w:rsidRPr="00D40DCD">
        <w:rPr>
          <w:b/>
          <w:sz w:val="22"/>
        </w:rPr>
        <w:t xml:space="preserve"> p.m.</w:t>
      </w:r>
    </w:p>
    <w:p w14:paraId="68BDEA49" w14:textId="77777777" w:rsidR="001D2681" w:rsidRPr="00D40DCD" w:rsidRDefault="001D2681" w:rsidP="001D2681">
      <w:pPr>
        <w:pStyle w:val="ListParagraph"/>
        <w:spacing w:after="0" w:line="240" w:lineRule="auto"/>
        <w:ind w:left="1080"/>
        <w:rPr>
          <w:b/>
          <w:sz w:val="22"/>
        </w:rPr>
      </w:pPr>
      <w:r w:rsidRPr="00D40DCD">
        <w:rPr>
          <w:b/>
          <w:sz w:val="22"/>
        </w:rPr>
        <w:tab/>
      </w:r>
      <w:r w:rsidRPr="00D40DCD">
        <w:rPr>
          <w:b/>
          <w:sz w:val="22"/>
        </w:rPr>
        <w:tab/>
        <w:t xml:space="preserve">  </w:t>
      </w:r>
      <w:r w:rsidRPr="00D40DCD">
        <w:rPr>
          <w:b/>
          <w:sz w:val="22"/>
        </w:rPr>
        <w:tab/>
        <w:t xml:space="preserve"> </w:t>
      </w:r>
      <w:r w:rsidRPr="00D40DCD">
        <w:rPr>
          <w:b/>
          <w:sz w:val="22"/>
        </w:rPr>
        <w:tab/>
        <w:t xml:space="preserve"> </w:t>
      </w:r>
    </w:p>
    <w:p w14:paraId="58D1E72F" w14:textId="66F4BB4B" w:rsidR="001D2681" w:rsidRDefault="001D2681" w:rsidP="001D2681">
      <w:pPr>
        <w:spacing w:after="0"/>
        <w:rPr>
          <w:b/>
          <w:sz w:val="22"/>
        </w:rPr>
      </w:pPr>
      <w:r w:rsidRPr="00D40DCD">
        <w:rPr>
          <w:b/>
          <w:sz w:val="22"/>
          <w:u w:val="single"/>
        </w:rPr>
        <w:t>Public Property</w:t>
      </w:r>
      <w:r w:rsidRPr="00D40DCD">
        <w:rPr>
          <w:b/>
          <w:sz w:val="22"/>
        </w:rPr>
        <w:t xml:space="preserve"> – </w:t>
      </w:r>
      <w:r w:rsidR="000C616E" w:rsidRPr="00D40DCD">
        <w:rPr>
          <w:b/>
          <w:sz w:val="22"/>
        </w:rPr>
        <w:t xml:space="preserve">MEET </w:t>
      </w:r>
      <w:r w:rsidR="000C616E">
        <w:rPr>
          <w:b/>
          <w:sz w:val="22"/>
        </w:rPr>
        <w:t>April 4, 2022 at 6:30</w:t>
      </w:r>
      <w:r w:rsidR="000C616E" w:rsidRPr="00D40DCD">
        <w:rPr>
          <w:b/>
          <w:sz w:val="22"/>
        </w:rPr>
        <w:t xml:space="preserve"> p.m.</w:t>
      </w:r>
    </w:p>
    <w:p w14:paraId="6E0F5650" w14:textId="21D9BCCB" w:rsidR="00DF301A" w:rsidRDefault="00DF301A" w:rsidP="00DF301A">
      <w:pPr>
        <w:pStyle w:val="ListParagraph"/>
        <w:numPr>
          <w:ilvl w:val="0"/>
          <w:numId w:val="27"/>
        </w:numPr>
        <w:spacing w:after="0"/>
        <w:rPr>
          <w:b/>
          <w:sz w:val="22"/>
        </w:rPr>
      </w:pPr>
      <w:r>
        <w:rPr>
          <w:b/>
          <w:sz w:val="22"/>
        </w:rPr>
        <w:t xml:space="preserve"> Committee recommended the implementation of the FirstNet phones usage by the Lebanon Police Department at a cost of 6480.18. </w:t>
      </w:r>
    </w:p>
    <w:p w14:paraId="38919022" w14:textId="77777777" w:rsidR="00DF301A" w:rsidRPr="003C07C0" w:rsidRDefault="00DF301A" w:rsidP="00DF301A">
      <w:pPr>
        <w:pStyle w:val="ListParagraph"/>
        <w:spacing w:after="0" w:line="240" w:lineRule="auto"/>
        <w:ind w:left="1080"/>
        <w:rPr>
          <w:b/>
          <w:sz w:val="22"/>
        </w:rPr>
      </w:pPr>
      <w:r w:rsidRPr="003C07C0">
        <w:rPr>
          <w:b/>
          <w:sz w:val="22"/>
        </w:rPr>
        <w:t>Roll Call: Alderperson Bennett, Duckworth, Fero, Mack, Wilkins and Witty – yeas</w:t>
      </w:r>
    </w:p>
    <w:p w14:paraId="0721D914" w14:textId="03F91BF1" w:rsidR="00DF301A" w:rsidRPr="00DF301A" w:rsidRDefault="00DF301A" w:rsidP="00DF301A">
      <w:pPr>
        <w:pStyle w:val="ListParagraph"/>
        <w:spacing w:after="0" w:line="240" w:lineRule="auto"/>
        <w:ind w:left="1080"/>
        <w:rPr>
          <w:b/>
          <w:sz w:val="22"/>
        </w:rPr>
      </w:pPr>
      <w:r>
        <w:rPr>
          <w:b/>
          <w:sz w:val="22"/>
        </w:rPr>
        <w:t xml:space="preserve">                  RECOMMENDATION </w:t>
      </w:r>
      <w:r w:rsidRPr="003C07C0">
        <w:rPr>
          <w:b/>
          <w:sz w:val="22"/>
        </w:rPr>
        <w:t>passed 6-0</w:t>
      </w:r>
    </w:p>
    <w:p w14:paraId="3957FDDC" w14:textId="068587FB" w:rsidR="00DF301A" w:rsidRDefault="00DF301A" w:rsidP="00DF301A">
      <w:pPr>
        <w:pStyle w:val="ListParagraph"/>
        <w:numPr>
          <w:ilvl w:val="0"/>
          <w:numId w:val="27"/>
        </w:numPr>
        <w:spacing w:after="0" w:line="240" w:lineRule="auto"/>
        <w:rPr>
          <w:b/>
          <w:sz w:val="22"/>
        </w:rPr>
      </w:pPr>
      <w:r>
        <w:rPr>
          <w:b/>
          <w:sz w:val="22"/>
        </w:rPr>
        <w:t xml:space="preserve">Committee recommended to approve the inspection and recertification of the </w:t>
      </w:r>
      <w:r w:rsidR="0029796D">
        <w:rPr>
          <w:b/>
          <w:sz w:val="22"/>
        </w:rPr>
        <w:t>Street</w:t>
      </w:r>
      <w:r>
        <w:rPr>
          <w:b/>
          <w:sz w:val="22"/>
        </w:rPr>
        <w:t xml:space="preserve"> Department bucket truck at a cost of $1880.</w:t>
      </w:r>
    </w:p>
    <w:p w14:paraId="54874266" w14:textId="77777777" w:rsidR="00724FB1" w:rsidRPr="003C07C0" w:rsidRDefault="00724FB1" w:rsidP="00724FB1">
      <w:pPr>
        <w:pStyle w:val="ListParagraph"/>
        <w:numPr>
          <w:ilvl w:val="0"/>
          <w:numId w:val="27"/>
        </w:numPr>
        <w:spacing w:after="0" w:line="240" w:lineRule="auto"/>
        <w:rPr>
          <w:b/>
          <w:sz w:val="22"/>
        </w:rPr>
      </w:pPr>
      <w:r w:rsidRPr="003C07C0">
        <w:rPr>
          <w:b/>
          <w:sz w:val="22"/>
        </w:rPr>
        <w:t>Roll Call: Alderperson Bennett, Duckworth, Fero, Mack, Wilkins and Witty – yeas</w:t>
      </w:r>
    </w:p>
    <w:p w14:paraId="402B78B9" w14:textId="77777777" w:rsidR="00724FB1" w:rsidRDefault="00724FB1" w:rsidP="00DF301A">
      <w:pPr>
        <w:pStyle w:val="ListParagraph"/>
        <w:spacing w:after="0" w:line="240" w:lineRule="auto"/>
        <w:ind w:left="1080"/>
        <w:rPr>
          <w:b/>
          <w:sz w:val="22"/>
        </w:rPr>
      </w:pPr>
      <w:r>
        <w:rPr>
          <w:b/>
          <w:sz w:val="22"/>
        </w:rPr>
        <w:t xml:space="preserve">                  RECOMMENDATION </w:t>
      </w:r>
      <w:r w:rsidRPr="003C07C0">
        <w:rPr>
          <w:b/>
          <w:sz w:val="22"/>
        </w:rPr>
        <w:t>passed 6-0</w:t>
      </w:r>
    </w:p>
    <w:p w14:paraId="291F58BB" w14:textId="5EC3298C" w:rsidR="001D2681" w:rsidRPr="00DF301A" w:rsidRDefault="00DF301A" w:rsidP="00DF301A">
      <w:pPr>
        <w:pStyle w:val="ListParagraph"/>
        <w:spacing w:after="0" w:line="240" w:lineRule="auto"/>
        <w:ind w:left="1080"/>
        <w:rPr>
          <w:b/>
          <w:sz w:val="22"/>
        </w:rPr>
      </w:pPr>
      <w:r w:rsidRPr="00DF301A">
        <w:rPr>
          <w:b/>
          <w:sz w:val="22"/>
        </w:rPr>
        <w:tab/>
        <w:t xml:space="preserve">        </w:t>
      </w:r>
    </w:p>
    <w:p w14:paraId="7D9CD70E" w14:textId="656E12EF" w:rsidR="00724FB1" w:rsidRPr="00724FB1" w:rsidRDefault="001D2681" w:rsidP="00724FB1">
      <w:pPr>
        <w:spacing w:after="0" w:line="240" w:lineRule="auto"/>
        <w:rPr>
          <w:b/>
          <w:sz w:val="22"/>
        </w:rPr>
      </w:pPr>
      <w:r w:rsidRPr="00D40DCD">
        <w:rPr>
          <w:b/>
          <w:sz w:val="22"/>
          <w:u w:val="single"/>
        </w:rPr>
        <w:t xml:space="preserve">Personnel </w:t>
      </w:r>
      <w:r w:rsidRPr="00D40DCD">
        <w:rPr>
          <w:b/>
          <w:sz w:val="22"/>
        </w:rPr>
        <w:t xml:space="preserve">– </w:t>
      </w:r>
      <w:r w:rsidR="000C616E" w:rsidRPr="00D40DCD">
        <w:rPr>
          <w:b/>
          <w:sz w:val="22"/>
        </w:rPr>
        <w:t xml:space="preserve">MEET </w:t>
      </w:r>
      <w:r w:rsidR="000C616E">
        <w:rPr>
          <w:b/>
          <w:sz w:val="22"/>
        </w:rPr>
        <w:t>March 21, 2022</w:t>
      </w:r>
      <w:r w:rsidR="000C616E" w:rsidRPr="00D40DCD">
        <w:rPr>
          <w:b/>
          <w:sz w:val="22"/>
        </w:rPr>
        <w:t xml:space="preserve"> at </w:t>
      </w:r>
      <w:r w:rsidR="000C616E">
        <w:rPr>
          <w:b/>
          <w:sz w:val="22"/>
        </w:rPr>
        <w:t>6:30</w:t>
      </w:r>
      <w:r w:rsidR="000C616E" w:rsidRPr="00D40DCD">
        <w:rPr>
          <w:b/>
          <w:sz w:val="22"/>
        </w:rPr>
        <w:t xml:space="preserve"> p.m.</w:t>
      </w:r>
    </w:p>
    <w:p w14:paraId="5B2DC91F" w14:textId="0A7CC842" w:rsidR="001D2681" w:rsidRPr="00F77829" w:rsidRDefault="001D2681" w:rsidP="00F77829">
      <w:pPr>
        <w:pStyle w:val="ListParagraph"/>
        <w:spacing w:after="0" w:line="240" w:lineRule="auto"/>
        <w:ind w:left="1080"/>
        <w:rPr>
          <w:b/>
          <w:sz w:val="22"/>
        </w:rPr>
      </w:pPr>
    </w:p>
    <w:p w14:paraId="1C9A3801" w14:textId="77777777" w:rsidR="0029796D" w:rsidRDefault="004060A2" w:rsidP="004060A2">
      <w:pPr>
        <w:spacing w:after="0" w:line="240" w:lineRule="auto"/>
        <w:rPr>
          <w:b/>
          <w:sz w:val="22"/>
        </w:rPr>
      </w:pPr>
      <w:r w:rsidRPr="00D40DCD">
        <w:rPr>
          <w:b/>
          <w:sz w:val="22"/>
          <w:u w:val="single"/>
        </w:rPr>
        <w:t>Clerk</w:t>
      </w:r>
      <w:r w:rsidR="00D62D20" w:rsidRPr="00D40DCD">
        <w:rPr>
          <w:b/>
          <w:sz w:val="22"/>
        </w:rPr>
        <w:t xml:space="preserve"> – </w:t>
      </w:r>
    </w:p>
    <w:p w14:paraId="2A336D46" w14:textId="77777777" w:rsidR="000B36E0" w:rsidRPr="000B36E0" w:rsidRDefault="00D62D20" w:rsidP="0029796D">
      <w:pPr>
        <w:pStyle w:val="ListParagraph"/>
        <w:numPr>
          <w:ilvl w:val="0"/>
          <w:numId w:val="29"/>
        </w:numPr>
        <w:spacing w:after="0" w:line="240" w:lineRule="auto"/>
        <w:rPr>
          <w:b/>
          <w:sz w:val="22"/>
          <w:u w:val="single"/>
        </w:rPr>
      </w:pPr>
      <w:r w:rsidRPr="0029796D">
        <w:rPr>
          <w:b/>
          <w:sz w:val="22"/>
        </w:rPr>
        <w:t xml:space="preserve"> </w:t>
      </w:r>
      <w:r w:rsidR="0029796D" w:rsidRPr="0029796D">
        <w:rPr>
          <w:b/>
          <w:sz w:val="22"/>
        </w:rPr>
        <w:t xml:space="preserve">The clerk </w:t>
      </w:r>
      <w:r w:rsidR="000B36E0">
        <w:rPr>
          <w:b/>
          <w:sz w:val="22"/>
        </w:rPr>
        <w:t>mentione</w:t>
      </w:r>
      <w:r w:rsidR="0029796D" w:rsidRPr="0029796D">
        <w:rPr>
          <w:b/>
          <w:sz w:val="22"/>
        </w:rPr>
        <w:t xml:space="preserve">d the calendar </w:t>
      </w:r>
      <w:r w:rsidR="000B36E0">
        <w:rPr>
          <w:b/>
          <w:sz w:val="22"/>
        </w:rPr>
        <w:t xml:space="preserve">schedule of due dates </w:t>
      </w:r>
      <w:r w:rsidR="0029796D" w:rsidRPr="0029796D">
        <w:rPr>
          <w:b/>
          <w:sz w:val="22"/>
        </w:rPr>
        <w:t xml:space="preserve">for getting </w:t>
      </w:r>
      <w:r w:rsidR="000B36E0">
        <w:rPr>
          <w:b/>
          <w:sz w:val="22"/>
        </w:rPr>
        <w:t xml:space="preserve">the FY 2022-23 </w:t>
      </w:r>
      <w:r w:rsidR="0029796D" w:rsidRPr="0029796D">
        <w:rPr>
          <w:b/>
          <w:sz w:val="22"/>
        </w:rPr>
        <w:t xml:space="preserve">budget passed </w:t>
      </w:r>
    </w:p>
    <w:p w14:paraId="62A3C87A" w14:textId="4CB934B1" w:rsidR="002147E2" w:rsidRPr="0029796D" w:rsidRDefault="0029796D" w:rsidP="000B36E0">
      <w:pPr>
        <w:pStyle w:val="ListParagraph"/>
        <w:spacing w:after="0" w:line="240" w:lineRule="auto"/>
        <w:ind w:left="1080"/>
        <w:rPr>
          <w:b/>
          <w:sz w:val="22"/>
          <w:u w:val="single"/>
        </w:rPr>
      </w:pPr>
      <w:proofErr w:type="gramStart"/>
      <w:r w:rsidRPr="0029796D">
        <w:rPr>
          <w:b/>
          <w:sz w:val="22"/>
        </w:rPr>
        <w:t>and</w:t>
      </w:r>
      <w:proofErr w:type="gramEnd"/>
      <w:r w:rsidRPr="0029796D">
        <w:rPr>
          <w:b/>
          <w:sz w:val="22"/>
        </w:rPr>
        <w:t xml:space="preserve"> to the court house.</w:t>
      </w:r>
      <w:r w:rsidR="000B36E0">
        <w:rPr>
          <w:b/>
          <w:sz w:val="22"/>
        </w:rPr>
        <w:t xml:space="preserve"> Placement of budget on the counter and the website will be March 24</w:t>
      </w:r>
      <w:r w:rsidR="000B36E0" w:rsidRPr="000B36E0">
        <w:rPr>
          <w:b/>
          <w:sz w:val="22"/>
          <w:vertAlign w:val="superscript"/>
        </w:rPr>
        <w:t>th</w:t>
      </w:r>
      <w:r w:rsidR="000B36E0">
        <w:rPr>
          <w:b/>
          <w:sz w:val="22"/>
        </w:rPr>
        <w:t xml:space="preserve"> with public hearing on April 4 at 6:15 p.m. at city hall.</w:t>
      </w:r>
    </w:p>
    <w:p w14:paraId="5F813C50" w14:textId="7FA65A25" w:rsidR="003844E9" w:rsidRPr="00D40DCD" w:rsidRDefault="003844E9" w:rsidP="006B0DFD">
      <w:pPr>
        <w:pStyle w:val="ListParagraph"/>
        <w:spacing w:after="0" w:line="240" w:lineRule="auto"/>
        <w:ind w:left="1080"/>
        <w:rPr>
          <w:b/>
          <w:color w:val="FF0000"/>
          <w:sz w:val="22"/>
        </w:rPr>
      </w:pPr>
    </w:p>
    <w:p w14:paraId="23D3F0B9" w14:textId="77777777" w:rsidR="00491D49" w:rsidRDefault="0030153D" w:rsidP="00491D49">
      <w:pPr>
        <w:spacing w:after="0" w:line="240" w:lineRule="auto"/>
        <w:rPr>
          <w:b/>
          <w:sz w:val="22"/>
        </w:rPr>
      </w:pPr>
      <w:r w:rsidRPr="00D40DCD">
        <w:rPr>
          <w:b/>
          <w:sz w:val="22"/>
          <w:u w:val="single"/>
        </w:rPr>
        <w:t>Treasurer</w:t>
      </w:r>
      <w:r w:rsidRPr="00D40DCD">
        <w:rPr>
          <w:b/>
          <w:sz w:val="22"/>
        </w:rPr>
        <w:t xml:space="preserve"> </w:t>
      </w:r>
      <w:r w:rsidR="00491D49">
        <w:rPr>
          <w:b/>
          <w:sz w:val="22"/>
        </w:rPr>
        <w:t xml:space="preserve">– </w:t>
      </w:r>
    </w:p>
    <w:p w14:paraId="524DB6D6" w14:textId="2BE19DCA" w:rsidR="000B36E0" w:rsidRPr="000B36E0" w:rsidRDefault="000B36E0" w:rsidP="000B36E0">
      <w:pPr>
        <w:pStyle w:val="ListParagraph"/>
        <w:numPr>
          <w:ilvl w:val="0"/>
          <w:numId w:val="30"/>
        </w:numPr>
        <w:spacing w:after="0" w:line="240" w:lineRule="auto"/>
        <w:rPr>
          <w:b/>
          <w:sz w:val="22"/>
        </w:rPr>
      </w:pPr>
      <w:r>
        <w:rPr>
          <w:b/>
          <w:sz w:val="22"/>
        </w:rPr>
        <w:t>The treasure is passing out the latest version of the FY 2022-23 Budget to be reviewed and final input to be after April 11</w:t>
      </w:r>
      <w:bookmarkStart w:id="1" w:name="_GoBack"/>
      <w:bookmarkEnd w:id="1"/>
    </w:p>
    <w:p w14:paraId="5771E9EB" w14:textId="5010EE99" w:rsidR="009B27AF" w:rsidRPr="00491D49" w:rsidRDefault="009B27AF" w:rsidP="0043432F">
      <w:pPr>
        <w:spacing w:after="0" w:line="240" w:lineRule="auto"/>
        <w:rPr>
          <w:b/>
          <w:sz w:val="22"/>
        </w:rPr>
      </w:pPr>
    </w:p>
    <w:p w14:paraId="4212F689" w14:textId="6C88B9B0" w:rsidR="00491D49" w:rsidRDefault="00122B5C" w:rsidP="00325864">
      <w:pPr>
        <w:spacing w:after="0" w:line="240" w:lineRule="auto"/>
        <w:rPr>
          <w:b/>
          <w:sz w:val="22"/>
        </w:rPr>
      </w:pPr>
      <w:r w:rsidRPr="00D40DCD">
        <w:rPr>
          <w:b/>
          <w:sz w:val="22"/>
          <w:u w:val="single"/>
        </w:rPr>
        <w:t>Mayor</w:t>
      </w:r>
      <w:r w:rsidR="007E588E" w:rsidRPr="00D40DCD">
        <w:rPr>
          <w:b/>
          <w:sz w:val="22"/>
        </w:rPr>
        <w:t xml:space="preserve"> </w:t>
      </w:r>
      <w:r w:rsidRPr="00D40DCD">
        <w:rPr>
          <w:b/>
          <w:sz w:val="22"/>
        </w:rPr>
        <w:t xml:space="preserve">– </w:t>
      </w:r>
    </w:p>
    <w:p w14:paraId="62FC9448" w14:textId="77777777" w:rsidR="00724FB1" w:rsidRPr="00724FB1" w:rsidRDefault="00724FB1" w:rsidP="00724FB1">
      <w:pPr>
        <w:pStyle w:val="ListParagraph"/>
        <w:numPr>
          <w:ilvl w:val="0"/>
          <w:numId w:val="24"/>
        </w:numPr>
        <w:spacing w:after="0" w:line="240" w:lineRule="auto"/>
        <w:rPr>
          <w:b/>
          <w:sz w:val="22"/>
          <w:u w:val="single"/>
        </w:rPr>
      </w:pPr>
      <w:r>
        <w:rPr>
          <w:b/>
          <w:sz w:val="22"/>
        </w:rPr>
        <w:t>Mayor assigned Alderperson Duckworth as Mayor Pro Tem during the time of March 21 through</w:t>
      </w:r>
    </w:p>
    <w:p w14:paraId="51C5133F" w14:textId="060606D5" w:rsidR="00724FB1" w:rsidRPr="00B55ABA" w:rsidRDefault="00724FB1" w:rsidP="00724FB1">
      <w:pPr>
        <w:pStyle w:val="ListParagraph"/>
        <w:spacing w:after="0" w:line="240" w:lineRule="auto"/>
        <w:ind w:left="1080"/>
        <w:rPr>
          <w:b/>
          <w:sz w:val="22"/>
        </w:rPr>
      </w:pPr>
      <w:r>
        <w:rPr>
          <w:b/>
          <w:sz w:val="22"/>
        </w:rPr>
        <w:t xml:space="preserve">March 26 and extension if needed. </w:t>
      </w:r>
    </w:p>
    <w:p w14:paraId="0B83BB63" w14:textId="43CE5EE6" w:rsidR="00724FB1" w:rsidRPr="00B55ABA" w:rsidRDefault="00724FB1" w:rsidP="00724FB1">
      <w:pPr>
        <w:pStyle w:val="ListParagraph"/>
        <w:numPr>
          <w:ilvl w:val="0"/>
          <w:numId w:val="24"/>
        </w:numPr>
        <w:spacing w:after="0" w:line="240" w:lineRule="auto"/>
        <w:rPr>
          <w:b/>
          <w:sz w:val="22"/>
        </w:rPr>
      </w:pPr>
      <w:r w:rsidRPr="00B55ABA">
        <w:rPr>
          <w:b/>
          <w:sz w:val="22"/>
        </w:rPr>
        <w:t>Mayor r</w:t>
      </w:r>
      <w:r w:rsidR="00B55ABA" w:rsidRPr="00B55ABA">
        <w:rPr>
          <w:b/>
          <w:sz w:val="22"/>
        </w:rPr>
        <w:t>e-assigned Beth Wilkins as the chair</w:t>
      </w:r>
      <w:r w:rsidR="00B55ABA">
        <w:rPr>
          <w:b/>
          <w:sz w:val="22"/>
        </w:rPr>
        <w:t xml:space="preserve"> of P</w:t>
      </w:r>
      <w:r w:rsidRPr="00B55ABA">
        <w:rPr>
          <w:b/>
          <w:sz w:val="22"/>
        </w:rPr>
        <w:t>ersonnel and Robert</w:t>
      </w:r>
      <w:r w:rsidR="00B55ABA" w:rsidRPr="00B55ABA">
        <w:rPr>
          <w:b/>
          <w:sz w:val="22"/>
        </w:rPr>
        <w:t xml:space="preserve"> Roma as chair of Health/Safety</w:t>
      </w:r>
    </w:p>
    <w:p w14:paraId="76107DF6" w14:textId="77777777" w:rsidR="00B55ABA" w:rsidRPr="00724FB1" w:rsidRDefault="00B55ABA" w:rsidP="00B55ABA">
      <w:pPr>
        <w:pStyle w:val="ListParagraph"/>
        <w:spacing w:after="0" w:line="240" w:lineRule="auto"/>
        <w:ind w:left="1080"/>
        <w:rPr>
          <w:b/>
          <w:sz w:val="22"/>
          <w:u w:val="single"/>
        </w:rPr>
      </w:pPr>
    </w:p>
    <w:p w14:paraId="6861B961" w14:textId="0DD58137" w:rsidR="0030153D" w:rsidRPr="00D40DCD" w:rsidRDefault="0030153D" w:rsidP="0030153D">
      <w:pPr>
        <w:spacing w:after="0" w:line="240" w:lineRule="auto"/>
        <w:rPr>
          <w:b/>
          <w:sz w:val="22"/>
        </w:rPr>
      </w:pPr>
      <w:r w:rsidRPr="00D40DCD">
        <w:rPr>
          <w:b/>
          <w:sz w:val="22"/>
          <w:u w:val="single"/>
        </w:rPr>
        <w:t>Dept. Heads</w:t>
      </w:r>
      <w:r w:rsidR="00BC47ED" w:rsidRPr="00D40DCD">
        <w:rPr>
          <w:b/>
          <w:sz w:val="22"/>
        </w:rPr>
        <w:t xml:space="preserve"> </w:t>
      </w:r>
      <w:r w:rsidR="00BF6D2C" w:rsidRPr="00D40DCD">
        <w:rPr>
          <w:b/>
          <w:sz w:val="22"/>
        </w:rPr>
        <w:t xml:space="preserve"> </w:t>
      </w:r>
    </w:p>
    <w:p w14:paraId="17DF36D4" w14:textId="7C527D11" w:rsidR="00273F6F" w:rsidRPr="00D40DCD" w:rsidRDefault="006F64FB" w:rsidP="00491D49">
      <w:pPr>
        <w:spacing w:after="0" w:line="240" w:lineRule="auto"/>
        <w:ind w:left="720"/>
        <w:rPr>
          <w:b/>
          <w:sz w:val="22"/>
        </w:rPr>
      </w:pPr>
      <w:r w:rsidRPr="00D40DCD">
        <w:rPr>
          <w:b/>
          <w:sz w:val="22"/>
        </w:rPr>
        <w:t>Chief –</w:t>
      </w:r>
      <w:r w:rsidRPr="00D40DCD">
        <w:rPr>
          <w:b/>
          <w:sz w:val="22"/>
        </w:rPr>
        <w:tab/>
      </w:r>
      <w:r w:rsidRPr="00D40DCD">
        <w:rPr>
          <w:b/>
          <w:sz w:val="22"/>
        </w:rPr>
        <w:tab/>
      </w:r>
      <w:r w:rsidRPr="00D40DCD">
        <w:rPr>
          <w:b/>
          <w:sz w:val="22"/>
        </w:rPr>
        <w:tab/>
      </w:r>
      <w:r w:rsidRPr="00D40DCD">
        <w:rPr>
          <w:b/>
          <w:sz w:val="22"/>
        </w:rPr>
        <w:tab/>
      </w:r>
      <w:r w:rsidR="00B72F5D" w:rsidRPr="00D40DCD">
        <w:rPr>
          <w:b/>
          <w:sz w:val="22"/>
        </w:rPr>
        <w:t>Streets/Alleys –</w:t>
      </w:r>
      <w:r w:rsidR="00623690" w:rsidRPr="00D40DCD">
        <w:rPr>
          <w:b/>
          <w:sz w:val="22"/>
        </w:rPr>
        <w:tab/>
      </w:r>
    </w:p>
    <w:p w14:paraId="79B61105" w14:textId="4F1D21D3" w:rsidR="00AC312E" w:rsidRPr="00800778" w:rsidRDefault="00623690" w:rsidP="00800778">
      <w:pPr>
        <w:spacing w:after="0" w:line="240" w:lineRule="auto"/>
        <w:ind w:left="720"/>
        <w:rPr>
          <w:b/>
          <w:sz w:val="22"/>
        </w:rPr>
      </w:pPr>
      <w:r w:rsidRPr="00D40DCD">
        <w:rPr>
          <w:b/>
          <w:sz w:val="22"/>
        </w:rPr>
        <w:t>Water/Sewer</w:t>
      </w:r>
      <w:r w:rsidR="006F64FB" w:rsidRPr="00D40DCD">
        <w:rPr>
          <w:b/>
          <w:sz w:val="22"/>
        </w:rPr>
        <w:t xml:space="preserve"> – </w:t>
      </w:r>
      <w:r w:rsidR="00491D49">
        <w:rPr>
          <w:b/>
          <w:sz w:val="22"/>
        </w:rPr>
        <w:tab/>
      </w:r>
      <w:r w:rsidR="00491D49">
        <w:rPr>
          <w:b/>
          <w:sz w:val="22"/>
        </w:rPr>
        <w:tab/>
      </w:r>
      <w:r w:rsidRPr="00D40DCD">
        <w:rPr>
          <w:b/>
          <w:sz w:val="22"/>
        </w:rPr>
        <w:t>Accountant</w:t>
      </w:r>
      <w:r w:rsidR="00FB7D68" w:rsidRPr="00D40DCD">
        <w:rPr>
          <w:b/>
          <w:sz w:val="22"/>
        </w:rPr>
        <w:t xml:space="preserve"> –</w:t>
      </w:r>
      <w:r w:rsidR="006347EF" w:rsidRPr="00D40DCD">
        <w:rPr>
          <w:b/>
          <w:sz w:val="22"/>
        </w:rPr>
        <w:t xml:space="preserve"> </w:t>
      </w:r>
    </w:p>
    <w:p w14:paraId="58B7E23A" w14:textId="77777777" w:rsidR="00AC312E" w:rsidRDefault="00AC312E" w:rsidP="00104D8F">
      <w:pPr>
        <w:spacing w:after="0" w:line="240" w:lineRule="auto"/>
        <w:rPr>
          <w:b/>
          <w:sz w:val="22"/>
          <w:u w:val="single"/>
        </w:rPr>
      </w:pPr>
    </w:p>
    <w:p w14:paraId="1A99AB13" w14:textId="6D6CCB26" w:rsidR="00140219" w:rsidRPr="00140219" w:rsidRDefault="00680E6A" w:rsidP="00B55ABA">
      <w:pPr>
        <w:spacing w:after="0" w:line="240" w:lineRule="auto"/>
        <w:rPr>
          <w:b/>
          <w:sz w:val="22"/>
        </w:rPr>
      </w:pPr>
      <w:r w:rsidRPr="00D40DCD">
        <w:rPr>
          <w:b/>
          <w:sz w:val="22"/>
          <w:u w:val="single"/>
        </w:rPr>
        <w:t>Unfinished Business</w:t>
      </w:r>
      <w:r w:rsidR="00F070C2" w:rsidRPr="00D40DCD">
        <w:rPr>
          <w:b/>
          <w:sz w:val="22"/>
        </w:rPr>
        <w:t xml:space="preserve"> –</w:t>
      </w:r>
    </w:p>
    <w:p w14:paraId="6DDCDEB9" w14:textId="77777777" w:rsidR="00EF0D86" w:rsidRDefault="00EF0D86" w:rsidP="00C55F86">
      <w:pPr>
        <w:spacing w:after="0" w:line="240" w:lineRule="auto"/>
        <w:rPr>
          <w:b/>
          <w:sz w:val="22"/>
          <w:u w:val="single"/>
        </w:rPr>
      </w:pPr>
    </w:p>
    <w:p w14:paraId="14FA230F" w14:textId="2DECB872" w:rsidR="004C5AC7" w:rsidRPr="00B55ABA" w:rsidRDefault="00680E6A" w:rsidP="00B55ABA">
      <w:pPr>
        <w:spacing w:after="0" w:line="240" w:lineRule="auto"/>
        <w:rPr>
          <w:b/>
          <w:sz w:val="22"/>
        </w:rPr>
      </w:pPr>
      <w:r w:rsidRPr="00D40DCD">
        <w:rPr>
          <w:b/>
          <w:sz w:val="22"/>
          <w:u w:val="single"/>
        </w:rPr>
        <w:t>New Business</w:t>
      </w:r>
      <w:r w:rsidR="0056251B" w:rsidRPr="00D40DCD">
        <w:rPr>
          <w:b/>
          <w:sz w:val="22"/>
        </w:rPr>
        <w:t xml:space="preserve"> – </w:t>
      </w:r>
      <w:r w:rsidR="00FE4193" w:rsidRPr="00D40DCD">
        <w:rPr>
          <w:b/>
          <w:sz w:val="22"/>
        </w:rPr>
        <w:t xml:space="preserve">    </w:t>
      </w:r>
      <w:r w:rsidR="00B55ABA">
        <w:rPr>
          <w:b/>
          <w:sz w:val="22"/>
        </w:rPr>
        <w:t>The Mayor stated that there would not be an executive session.</w:t>
      </w:r>
    </w:p>
    <w:p w14:paraId="2500E494" w14:textId="77777777" w:rsidR="00A916FA" w:rsidRPr="00A916FA" w:rsidRDefault="00A916FA" w:rsidP="006A6172">
      <w:pPr>
        <w:spacing w:after="0" w:line="240" w:lineRule="auto"/>
        <w:rPr>
          <w:b/>
          <w:sz w:val="22"/>
        </w:rPr>
      </w:pPr>
    </w:p>
    <w:p w14:paraId="30C3585B" w14:textId="3C83A692" w:rsidR="00633B0B" w:rsidRDefault="006B6D5D" w:rsidP="00C40BA9">
      <w:pPr>
        <w:spacing w:after="0" w:line="240" w:lineRule="auto"/>
        <w:rPr>
          <w:b/>
          <w:sz w:val="22"/>
        </w:rPr>
      </w:pPr>
      <w:r w:rsidRPr="00D40DCD">
        <w:rPr>
          <w:b/>
          <w:sz w:val="22"/>
          <w:u w:val="single"/>
        </w:rPr>
        <w:t>Adjournment</w:t>
      </w:r>
      <w:r w:rsidRPr="00D40DCD">
        <w:rPr>
          <w:b/>
          <w:sz w:val="22"/>
        </w:rPr>
        <w:t xml:space="preserve"> – With no further business to be conducted, Aldermen </w:t>
      </w:r>
      <w:r w:rsidR="00B55ABA">
        <w:rPr>
          <w:b/>
          <w:sz w:val="22"/>
        </w:rPr>
        <w:t>Duckworth/Washington</w:t>
      </w:r>
      <w:r w:rsidR="006A6172" w:rsidRPr="00D40DCD">
        <w:rPr>
          <w:b/>
          <w:sz w:val="22"/>
        </w:rPr>
        <w:t xml:space="preserve"> </w:t>
      </w:r>
      <w:r w:rsidR="00A36B3D">
        <w:rPr>
          <w:b/>
          <w:sz w:val="22"/>
        </w:rPr>
        <w:t>Motioned</w:t>
      </w:r>
      <w:r w:rsidRPr="00D40DCD">
        <w:rPr>
          <w:b/>
          <w:sz w:val="22"/>
        </w:rPr>
        <w:t xml:space="preserve"> to adjourn</w:t>
      </w:r>
      <w:r w:rsidR="0033350A" w:rsidRPr="00D40DCD">
        <w:rPr>
          <w:b/>
          <w:sz w:val="22"/>
        </w:rPr>
        <w:t xml:space="preserve"> the meeting </w:t>
      </w:r>
      <w:r w:rsidR="00C30E40">
        <w:rPr>
          <w:b/>
          <w:sz w:val="22"/>
        </w:rPr>
        <w:t>a</w:t>
      </w:r>
      <w:r w:rsidR="0033350A" w:rsidRPr="00D40DCD">
        <w:rPr>
          <w:b/>
          <w:sz w:val="22"/>
        </w:rPr>
        <w:t>t</w:t>
      </w:r>
      <w:r w:rsidR="00C30E40">
        <w:rPr>
          <w:b/>
          <w:sz w:val="22"/>
        </w:rPr>
        <w:t xml:space="preserve"> </w:t>
      </w:r>
      <w:r w:rsidR="00B55ABA">
        <w:rPr>
          <w:b/>
          <w:sz w:val="22"/>
        </w:rPr>
        <w:t>7:</w:t>
      </w:r>
      <w:r w:rsidR="001D2681" w:rsidRPr="00C30E40">
        <w:rPr>
          <w:b/>
          <w:sz w:val="22"/>
        </w:rPr>
        <w:t xml:space="preserve"> </w:t>
      </w:r>
      <w:r w:rsidR="001D2681">
        <w:rPr>
          <w:b/>
          <w:sz w:val="22"/>
        </w:rPr>
        <w:t>p</w:t>
      </w:r>
      <w:r w:rsidR="000C4312" w:rsidRPr="00D40DCD">
        <w:rPr>
          <w:b/>
          <w:sz w:val="22"/>
        </w:rPr>
        <w:t xml:space="preserve">.m.  </w:t>
      </w:r>
      <w:r w:rsidR="00154D97" w:rsidRPr="00D40DCD">
        <w:rPr>
          <w:b/>
          <w:sz w:val="22"/>
        </w:rPr>
        <w:t xml:space="preserve"> </w:t>
      </w:r>
      <w:r w:rsidR="00C30E40">
        <w:rPr>
          <w:b/>
          <w:sz w:val="22"/>
        </w:rPr>
        <w:t>MOTION passed by voice.</w:t>
      </w:r>
      <w:r w:rsidR="00A36B3D">
        <w:rPr>
          <w:b/>
          <w:sz w:val="22"/>
        </w:rPr>
        <w:t xml:space="preserve"> </w:t>
      </w:r>
      <w:r w:rsidR="00C30E40">
        <w:rPr>
          <w:b/>
          <w:sz w:val="22"/>
        </w:rPr>
        <w:t xml:space="preserve"> All were in</w:t>
      </w:r>
      <w:r w:rsidR="00F16944">
        <w:rPr>
          <w:b/>
          <w:sz w:val="22"/>
        </w:rPr>
        <w:t xml:space="preserve"> favor.</w:t>
      </w:r>
    </w:p>
    <w:p w14:paraId="42C80EF6" w14:textId="77777777" w:rsidR="00D40DCD" w:rsidRPr="00D40DCD" w:rsidRDefault="00D40DCD" w:rsidP="00C40BA9">
      <w:pPr>
        <w:spacing w:after="0" w:line="240" w:lineRule="auto"/>
        <w:rPr>
          <w:b/>
          <w:sz w:val="22"/>
        </w:rPr>
      </w:pPr>
    </w:p>
    <w:p w14:paraId="6572C103" w14:textId="1CD6E822" w:rsidR="007731F0" w:rsidRPr="00D40DCD" w:rsidRDefault="006654D2" w:rsidP="00C40BA9">
      <w:pPr>
        <w:spacing w:after="0" w:line="240" w:lineRule="auto"/>
        <w:rPr>
          <w:b/>
          <w:sz w:val="22"/>
        </w:rPr>
      </w:pPr>
      <w:r>
        <w:rPr>
          <w:b/>
          <w:sz w:val="22"/>
        </w:rPr>
        <w:t>L</w:t>
      </w:r>
      <w:r w:rsidR="00052967" w:rsidRPr="00D40DCD">
        <w:rPr>
          <w:b/>
          <w:sz w:val="22"/>
        </w:rPr>
        <w:t>uanne Holper</w:t>
      </w:r>
      <w:r w:rsidR="00C40BA9" w:rsidRPr="00D40DCD">
        <w:rPr>
          <w:b/>
          <w:sz w:val="22"/>
        </w:rPr>
        <w:t xml:space="preserve">, </w:t>
      </w:r>
      <w:r w:rsidR="004F0E47" w:rsidRPr="00D40DCD">
        <w:rPr>
          <w:b/>
          <w:sz w:val="22"/>
        </w:rPr>
        <w:t>City Clerk</w:t>
      </w:r>
    </w:p>
    <w:sectPr w:rsidR="007731F0" w:rsidRPr="00D40DCD" w:rsidSect="00216B5A">
      <w:headerReference w:type="default" r:id="rId8"/>
      <w:pgSz w:w="12240" w:h="15840"/>
      <w:pgMar w:top="1008" w:right="720" w:bottom="720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F598A2" w14:textId="77777777" w:rsidR="00E633BB" w:rsidRDefault="00E633BB" w:rsidP="004F0E47">
      <w:pPr>
        <w:spacing w:after="0" w:line="240" w:lineRule="auto"/>
      </w:pPr>
      <w:r>
        <w:separator/>
      </w:r>
    </w:p>
  </w:endnote>
  <w:endnote w:type="continuationSeparator" w:id="0">
    <w:p w14:paraId="1D281C30" w14:textId="77777777" w:rsidR="00E633BB" w:rsidRDefault="00E633BB" w:rsidP="004F0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BBF658" w14:textId="77777777" w:rsidR="00E633BB" w:rsidRDefault="00E633BB" w:rsidP="004F0E47">
      <w:pPr>
        <w:spacing w:after="0" w:line="240" w:lineRule="auto"/>
      </w:pPr>
      <w:r>
        <w:separator/>
      </w:r>
    </w:p>
  </w:footnote>
  <w:footnote w:type="continuationSeparator" w:id="0">
    <w:p w14:paraId="27EF98F3" w14:textId="77777777" w:rsidR="00E633BB" w:rsidRDefault="00E633BB" w:rsidP="004F0E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8D33B" w14:textId="13CCC072" w:rsidR="00B227C3" w:rsidRDefault="009778A7">
    <w:pPr>
      <w:pStyle w:val="Header"/>
    </w:pPr>
    <w:r>
      <w:tab/>
    </w:r>
    <w:r>
      <w:tab/>
    </w:r>
    <w:r w:rsidR="000C616E">
      <w:t>March</w:t>
    </w:r>
    <w:r w:rsidR="0073152A">
      <w:t xml:space="preserve"> 14, 2022</w:t>
    </w:r>
  </w:p>
  <w:p w14:paraId="21E0D74A" w14:textId="77777777" w:rsidR="00C40BA9" w:rsidRDefault="00C40BA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97B13"/>
    <w:multiLevelType w:val="hybridMultilevel"/>
    <w:tmpl w:val="78ACEBCE"/>
    <w:lvl w:ilvl="0" w:tplc="A27E44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526257"/>
    <w:multiLevelType w:val="hybridMultilevel"/>
    <w:tmpl w:val="EDBA830E"/>
    <w:lvl w:ilvl="0" w:tplc="A6BC25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A6618F4"/>
    <w:multiLevelType w:val="hybridMultilevel"/>
    <w:tmpl w:val="E1B20854"/>
    <w:lvl w:ilvl="0" w:tplc="8ACA0F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792694"/>
    <w:multiLevelType w:val="hybridMultilevel"/>
    <w:tmpl w:val="ACEA3BD0"/>
    <w:lvl w:ilvl="0" w:tplc="06F685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B466B"/>
    <w:multiLevelType w:val="hybridMultilevel"/>
    <w:tmpl w:val="5FAE17AC"/>
    <w:lvl w:ilvl="0" w:tplc="72F493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C64E68"/>
    <w:multiLevelType w:val="hybridMultilevel"/>
    <w:tmpl w:val="C854EAA2"/>
    <w:lvl w:ilvl="0" w:tplc="C13EE1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08432DA"/>
    <w:multiLevelType w:val="hybridMultilevel"/>
    <w:tmpl w:val="05FE1F5E"/>
    <w:lvl w:ilvl="0" w:tplc="64A22D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910DB6"/>
    <w:multiLevelType w:val="hybridMultilevel"/>
    <w:tmpl w:val="ED4C1EEA"/>
    <w:lvl w:ilvl="0" w:tplc="0FBE70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569629B"/>
    <w:multiLevelType w:val="hybridMultilevel"/>
    <w:tmpl w:val="05A2748E"/>
    <w:lvl w:ilvl="0" w:tplc="8FC86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7036AA8"/>
    <w:multiLevelType w:val="hybridMultilevel"/>
    <w:tmpl w:val="6B169ADA"/>
    <w:lvl w:ilvl="0" w:tplc="F72842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7150912"/>
    <w:multiLevelType w:val="hybridMultilevel"/>
    <w:tmpl w:val="B1D233FC"/>
    <w:lvl w:ilvl="0" w:tplc="7180B3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B5F1BA7"/>
    <w:multiLevelType w:val="hybridMultilevel"/>
    <w:tmpl w:val="4B2409E2"/>
    <w:lvl w:ilvl="0" w:tplc="AB568C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BE23811"/>
    <w:multiLevelType w:val="hybridMultilevel"/>
    <w:tmpl w:val="64A0D56A"/>
    <w:lvl w:ilvl="0" w:tplc="EFFAF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7F015E"/>
    <w:multiLevelType w:val="hybridMultilevel"/>
    <w:tmpl w:val="0ED69478"/>
    <w:lvl w:ilvl="0" w:tplc="E17AC0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4061CF"/>
    <w:multiLevelType w:val="hybridMultilevel"/>
    <w:tmpl w:val="93849B2C"/>
    <w:lvl w:ilvl="0" w:tplc="20BACC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02C52A7"/>
    <w:multiLevelType w:val="hybridMultilevel"/>
    <w:tmpl w:val="E410D99C"/>
    <w:lvl w:ilvl="0" w:tplc="4F40DEE0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37600B5"/>
    <w:multiLevelType w:val="hybridMultilevel"/>
    <w:tmpl w:val="CB1ED80C"/>
    <w:lvl w:ilvl="0" w:tplc="842E46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F446BC"/>
    <w:multiLevelType w:val="hybridMultilevel"/>
    <w:tmpl w:val="0E6C8BDC"/>
    <w:lvl w:ilvl="0" w:tplc="B55C05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5FB0ACF"/>
    <w:multiLevelType w:val="hybridMultilevel"/>
    <w:tmpl w:val="363297C8"/>
    <w:lvl w:ilvl="0" w:tplc="D5248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6F5EAF"/>
    <w:multiLevelType w:val="hybridMultilevel"/>
    <w:tmpl w:val="2C980A94"/>
    <w:lvl w:ilvl="0" w:tplc="C2F0F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7000C25"/>
    <w:multiLevelType w:val="hybridMultilevel"/>
    <w:tmpl w:val="9BB4B924"/>
    <w:lvl w:ilvl="0" w:tplc="A3603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493904"/>
    <w:multiLevelType w:val="hybridMultilevel"/>
    <w:tmpl w:val="812268E2"/>
    <w:lvl w:ilvl="0" w:tplc="861EB0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70A41"/>
    <w:multiLevelType w:val="hybridMultilevel"/>
    <w:tmpl w:val="F4E48992"/>
    <w:lvl w:ilvl="0" w:tplc="7E0CFF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11904B1"/>
    <w:multiLevelType w:val="hybridMultilevel"/>
    <w:tmpl w:val="E0A824CC"/>
    <w:lvl w:ilvl="0" w:tplc="1F8226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14474D4"/>
    <w:multiLevelType w:val="hybridMultilevel"/>
    <w:tmpl w:val="12EEA84E"/>
    <w:lvl w:ilvl="0" w:tplc="187256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2A3BB3"/>
    <w:multiLevelType w:val="hybridMultilevel"/>
    <w:tmpl w:val="05A2748E"/>
    <w:lvl w:ilvl="0" w:tplc="8FC86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67570CF"/>
    <w:multiLevelType w:val="hybridMultilevel"/>
    <w:tmpl w:val="965CF3A2"/>
    <w:lvl w:ilvl="0" w:tplc="3EFA78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72B0F9A"/>
    <w:multiLevelType w:val="hybridMultilevel"/>
    <w:tmpl w:val="1916CD6E"/>
    <w:lvl w:ilvl="0" w:tplc="8FC86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D7D036D"/>
    <w:multiLevelType w:val="hybridMultilevel"/>
    <w:tmpl w:val="ABB4A45C"/>
    <w:lvl w:ilvl="0" w:tplc="9E6C0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FA6528B"/>
    <w:multiLevelType w:val="hybridMultilevel"/>
    <w:tmpl w:val="13028A30"/>
    <w:lvl w:ilvl="0" w:tplc="7EA2AD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3"/>
  </w:num>
  <w:num w:numId="3">
    <w:abstractNumId w:val="1"/>
  </w:num>
  <w:num w:numId="4">
    <w:abstractNumId w:val="24"/>
  </w:num>
  <w:num w:numId="5">
    <w:abstractNumId w:val="10"/>
  </w:num>
  <w:num w:numId="6">
    <w:abstractNumId w:val="20"/>
  </w:num>
  <w:num w:numId="7">
    <w:abstractNumId w:val="7"/>
  </w:num>
  <w:num w:numId="8">
    <w:abstractNumId w:val="8"/>
  </w:num>
  <w:num w:numId="9">
    <w:abstractNumId w:val="14"/>
  </w:num>
  <w:num w:numId="10">
    <w:abstractNumId w:val="11"/>
  </w:num>
  <w:num w:numId="11">
    <w:abstractNumId w:val="12"/>
  </w:num>
  <w:num w:numId="12">
    <w:abstractNumId w:val="0"/>
  </w:num>
  <w:num w:numId="13">
    <w:abstractNumId w:val="22"/>
  </w:num>
  <w:num w:numId="14">
    <w:abstractNumId w:val="9"/>
  </w:num>
  <w:num w:numId="15">
    <w:abstractNumId w:val="19"/>
  </w:num>
  <w:num w:numId="16">
    <w:abstractNumId w:val="28"/>
  </w:num>
  <w:num w:numId="17">
    <w:abstractNumId w:val="13"/>
  </w:num>
  <w:num w:numId="18">
    <w:abstractNumId w:val="23"/>
  </w:num>
  <w:num w:numId="19">
    <w:abstractNumId w:val="16"/>
  </w:num>
  <w:num w:numId="20">
    <w:abstractNumId w:val="4"/>
  </w:num>
  <w:num w:numId="21">
    <w:abstractNumId w:val="5"/>
  </w:num>
  <w:num w:numId="22">
    <w:abstractNumId w:val="18"/>
  </w:num>
  <w:num w:numId="23">
    <w:abstractNumId w:val="25"/>
  </w:num>
  <w:num w:numId="24">
    <w:abstractNumId w:val="27"/>
  </w:num>
  <w:num w:numId="25">
    <w:abstractNumId w:val="2"/>
  </w:num>
  <w:num w:numId="26">
    <w:abstractNumId w:val="17"/>
  </w:num>
  <w:num w:numId="27">
    <w:abstractNumId w:val="21"/>
  </w:num>
  <w:num w:numId="28">
    <w:abstractNumId w:val="26"/>
  </w:num>
  <w:num w:numId="29">
    <w:abstractNumId w:val="15"/>
  </w:num>
  <w:num w:numId="30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F0"/>
    <w:rsid w:val="000030B3"/>
    <w:rsid w:val="00005C15"/>
    <w:rsid w:val="00013102"/>
    <w:rsid w:val="0001359F"/>
    <w:rsid w:val="00033FA8"/>
    <w:rsid w:val="000355FC"/>
    <w:rsid w:val="000405A9"/>
    <w:rsid w:val="00041913"/>
    <w:rsid w:val="000424A6"/>
    <w:rsid w:val="00050399"/>
    <w:rsid w:val="00052967"/>
    <w:rsid w:val="00062C01"/>
    <w:rsid w:val="000922DF"/>
    <w:rsid w:val="00097F24"/>
    <w:rsid w:val="000B36E0"/>
    <w:rsid w:val="000C1816"/>
    <w:rsid w:val="000C4312"/>
    <w:rsid w:val="000C55C9"/>
    <w:rsid w:val="000C616E"/>
    <w:rsid w:val="000C6338"/>
    <w:rsid w:val="000D330A"/>
    <w:rsid w:val="000F6215"/>
    <w:rsid w:val="001038B8"/>
    <w:rsid w:val="0010499D"/>
    <w:rsid w:val="00104D8F"/>
    <w:rsid w:val="00105532"/>
    <w:rsid w:val="00107DC0"/>
    <w:rsid w:val="001139F6"/>
    <w:rsid w:val="001140D0"/>
    <w:rsid w:val="00121F91"/>
    <w:rsid w:val="00122B5C"/>
    <w:rsid w:val="00125FBE"/>
    <w:rsid w:val="00130DEE"/>
    <w:rsid w:val="001317DF"/>
    <w:rsid w:val="00140219"/>
    <w:rsid w:val="00153106"/>
    <w:rsid w:val="00154D97"/>
    <w:rsid w:val="00156784"/>
    <w:rsid w:val="001659D3"/>
    <w:rsid w:val="00173671"/>
    <w:rsid w:val="0018129D"/>
    <w:rsid w:val="001A5865"/>
    <w:rsid w:val="001A7D87"/>
    <w:rsid w:val="001B258D"/>
    <w:rsid w:val="001C52AF"/>
    <w:rsid w:val="001D1992"/>
    <w:rsid w:val="001D2681"/>
    <w:rsid w:val="001D6AF0"/>
    <w:rsid w:val="001E30E3"/>
    <w:rsid w:val="001F648B"/>
    <w:rsid w:val="002011D0"/>
    <w:rsid w:val="00211811"/>
    <w:rsid w:val="0021250C"/>
    <w:rsid w:val="00214595"/>
    <w:rsid w:val="002147E2"/>
    <w:rsid w:val="00216B5A"/>
    <w:rsid w:val="00231CA0"/>
    <w:rsid w:val="002405F6"/>
    <w:rsid w:val="00245BF5"/>
    <w:rsid w:val="00251DD7"/>
    <w:rsid w:val="002631A6"/>
    <w:rsid w:val="002718CD"/>
    <w:rsid w:val="00273BC8"/>
    <w:rsid w:val="00273E11"/>
    <w:rsid w:val="00273F6F"/>
    <w:rsid w:val="00284D27"/>
    <w:rsid w:val="00285D7E"/>
    <w:rsid w:val="0029796D"/>
    <w:rsid w:val="002A26FD"/>
    <w:rsid w:val="002C5410"/>
    <w:rsid w:val="002D08A4"/>
    <w:rsid w:val="002D7EBD"/>
    <w:rsid w:val="002E2406"/>
    <w:rsid w:val="002E3F58"/>
    <w:rsid w:val="0030153D"/>
    <w:rsid w:val="00304188"/>
    <w:rsid w:val="003058A9"/>
    <w:rsid w:val="00315C10"/>
    <w:rsid w:val="0032322F"/>
    <w:rsid w:val="00325864"/>
    <w:rsid w:val="0032734D"/>
    <w:rsid w:val="00327EC6"/>
    <w:rsid w:val="0033350A"/>
    <w:rsid w:val="00360D45"/>
    <w:rsid w:val="00371A7F"/>
    <w:rsid w:val="0038144E"/>
    <w:rsid w:val="00381F7C"/>
    <w:rsid w:val="003844E9"/>
    <w:rsid w:val="003847F4"/>
    <w:rsid w:val="00393249"/>
    <w:rsid w:val="00395972"/>
    <w:rsid w:val="003B0397"/>
    <w:rsid w:val="003B1E05"/>
    <w:rsid w:val="003B758B"/>
    <w:rsid w:val="003C07C0"/>
    <w:rsid w:val="003C1656"/>
    <w:rsid w:val="003C78F1"/>
    <w:rsid w:val="003D2A41"/>
    <w:rsid w:val="003D478E"/>
    <w:rsid w:val="003E0325"/>
    <w:rsid w:val="003F332D"/>
    <w:rsid w:val="003F6EA3"/>
    <w:rsid w:val="00402493"/>
    <w:rsid w:val="004060A2"/>
    <w:rsid w:val="00413DCD"/>
    <w:rsid w:val="00417FF4"/>
    <w:rsid w:val="00425BC4"/>
    <w:rsid w:val="0043432F"/>
    <w:rsid w:val="00437490"/>
    <w:rsid w:val="00437A13"/>
    <w:rsid w:val="004477E3"/>
    <w:rsid w:val="004523FF"/>
    <w:rsid w:val="004626D3"/>
    <w:rsid w:val="00463BC3"/>
    <w:rsid w:val="00463DED"/>
    <w:rsid w:val="004704BD"/>
    <w:rsid w:val="004758A0"/>
    <w:rsid w:val="00476037"/>
    <w:rsid w:val="00484DF5"/>
    <w:rsid w:val="0048572C"/>
    <w:rsid w:val="00490D2E"/>
    <w:rsid w:val="00491D49"/>
    <w:rsid w:val="00497C92"/>
    <w:rsid w:val="004A2087"/>
    <w:rsid w:val="004A7293"/>
    <w:rsid w:val="004B55A0"/>
    <w:rsid w:val="004C2532"/>
    <w:rsid w:val="004C38F7"/>
    <w:rsid w:val="004C5AC7"/>
    <w:rsid w:val="004D3251"/>
    <w:rsid w:val="004E1406"/>
    <w:rsid w:val="004E7970"/>
    <w:rsid w:val="004F0E47"/>
    <w:rsid w:val="0050004C"/>
    <w:rsid w:val="0053330C"/>
    <w:rsid w:val="00533AF0"/>
    <w:rsid w:val="00542318"/>
    <w:rsid w:val="00546EDB"/>
    <w:rsid w:val="005501AD"/>
    <w:rsid w:val="00551161"/>
    <w:rsid w:val="0055458E"/>
    <w:rsid w:val="00557F25"/>
    <w:rsid w:val="00560F19"/>
    <w:rsid w:val="0056251B"/>
    <w:rsid w:val="005632EE"/>
    <w:rsid w:val="005643A6"/>
    <w:rsid w:val="0056467C"/>
    <w:rsid w:val="00565801"/>
    <w:rsid w:val="00571EC5"/>
    <w:rsid w:val="0057788C"/>
    <w:rsid w:val="00597BB8"/>
    <w:rsid w:val="005A30A1"/>
    <w:rsid w:val="005B7C5F"/>
    <w:rsid w:val="005C0A07"/>
    <w:rsid w:val="005C4E75"/>
    <w:rsid w:val="005D7C68"/>
    <w:rsid w:val="005E582D"/>
    <w:rsid w:val="005F64A9"/>
    <w:rsid w:val="005F6CD4"/>
    <w:rsid w:val="0060155A"/>
    <w:rsid w:val="0061429E"/>
    <w:rsid w:val="00615F7C"/>
    <w:rsid w:val="00621B5F"/>
    <w:rsid w:val="00623690"/>
    <w:rsid w:val="00623EB4"/>
    <w:rsid w:val="00633B0B"/>
    <w:rsid w:val="006347EF"/>
    <w:rsid w:val="00644AE5"/>
    <w:rsid w:val="00647BA2"/>
    <w:rsid w:val="00650BC3"/>
    <w:rsid w:val="0065123B"/>
    <w:rsid w:val="00655BCA"/>
    <w:rsid w:val="006654D2"/>
    <w:rsid w:val="00667479"/>
    <w:rsid w:val="00667A81"/>
    <w:rsid w:val="00676B0C"/>
    <w:rsid w:val="006776AE"/>
    <w:rsid w:val="00680E6A"/>
    <w:rsid w:val="0068763F"/>
    <w:rsid w:val="0069575F"/>
    <w:rsid w:val="006A6172"/>
    <w:rsid w:val="006A7FEE"/>
    <w:rsid w:val="006B0DFD"/>
    <w:rsid w:val="006B11CA"/>
    <w:rsid w:val="006B6D5D"/>
    <w:rsid w:val="006C76D1"/>
    <w:rsid w:val="006E125C"/>
    <w:rsid w:val="006E6414"/>
    <w:rsid w:val="006F64FB"/>
    <w:rsid w:val="00714EA5"/>
    <w:rsid w:val="00717285"/>
    <w:rsid w:val="00724FB1"/>
    <w:rsid w:val="0073152A"/>
    <w:rsid w:val="007349AD"/>
    <w:rsid w:val="00740227"/>
    <w:rsid w:val="00744EB4"/>
    <w:rsid w:val="0076608C"/>
    <w:rsid w:val="007668FD"/>
    <w:rsid w:val="00770C4E"/>
    <w:rsid w:val="007731F0"/>
    <w:rsid w:val="007742FB"/>
    <w:rsid w:val="007746EE"/>
    <w:rsid w:val="0077642C"/>
    <w:rsid w:val="00786BE8"/>
    <w:rsid w:val="00792C38"/>
    <w:rsid w:val="00797935"/>
    <w:rsid w:val="007A4ECE"/>
    <w:rsid w:val="007B3F94"/>
    <w:rsid w:val="007B5BA5"/>
    <w:rsid w:val="007C05B5"/>
    <w:rsid w:val="007C64F6"/>
    <w:rsid w:val="007E588E"/>
    <w:rsid w:val="007E7908"/>
    <w:rsid w:val="00800778"/>
    <w:rsid w:val="00802228"/>
    <w:rsid w:val="00812100"/>
    <w:rsid w:val="00820242"/>
    <w:rsid w:val="0082315D"/>
    <w:rsid w:val="00831135"/>
    <w:rsid w:val="00833C52"/>
    <w:rsid w:val="00841FAC"/>
    <w:rsid w:val="00864839"/>
    <w:rsid w:val="00866265"/>
    <w:rsid w:val="00873D52"/>
    <w:rsid w:val="00876A92"/>
    <w:rsid w:val="00877AD6"/>
    <w:rsid w:val="008A2CCC"/>
    <w:rsid w:val="008A4151"/>
    <w:rsid w:val="008A4399"/>
    <w:rsid w:val="008C7030"/>
    <w:rsid w:val="008E69D5"/>
    <w:rsid w:val="008F08EF"/>
    <w:rsid w:val="009016D5"/>
    <w:rsid w:val="00913ECD"/>
    <w:rsid w:val="00920518"/>
    <w:rsid w:val="00921B6D"/>
    <w:rsid w:val="0093793C"/>
    <w:rsid w:val="0094480E"/>
    <w:rsid w:val="00947A24"/>
    <w:rsid w:val="009559BA"/>
    <w:rsid w:val="00957BB7"/>
    <w:rsid w:val="00961852"/>
    <w:rsid w:val="0097151C"/>
    <w:rsid w:val="009726BA"/>
    <w:rsid w:val="00972938"/>
    <w:rsid w:val="009743FB"/>
    <w:rsid w:val="009778A7"/>
    <w:rsid w:val="00977BB5"/>
    <w:rsid w:val="00980BE3"/>
    <w:rsid w:val="00982130"/>
    <w:rsid w:val="00984018"/>
    <w:rsid w:val="0099044A"/>
    <w:rsid w:val="0099115D"/>
    <w:rsid w:val="0099774E"/>
    <w:rsid w:val="00997D69"/>
    <w:rsid w:val="009A1D0B"/>
    <w:rsid w:val="009A571A"/>
    <w:rsid w:val="009B0366"/>
    <w:rsid w:val="009B27AF"/>
    <w:rsid w:val="009B46ED"/>
    <w:rsid w:val="009B5D3D"/>
    <w:rsid w:val="009B757E"/>
    <w:rsid w:val="009C0A4D"/>
    <w:rsid w:val="009C57AA"/>
    <w:rsid w:val="009E5624"/>
    <w:rsid w:val="009F2284"/>
    <w:rsid w:val="00A112AC"/>
    <w:rsid w:val="00A20BDD"/>
    <w:rsid w:val="00A34F45"/>
    <w:rsid w:val="00A36B3D"/>
    <w:rsid w:val="00A527E4"/>
    <w:rsid w:val="00A53AE6"/>
    <w:rsid w:val="00A61C07"/>
    <w:rsid w:val="00A628BF"/>
    <w:rsid w:val="00A62EFE"/>
    <w:rsid w:val="00A674C2"/>
    <w:rsid w:val="00A832D8"/>
    <w:rsid w:val="00A87A50"/>
    <w:rsid w:val="00A906E2"/>
    <w:rsid w:val="00A916FA"/>
    <w:rsid w:val="00AC00BF"/>
    <w:rsid w:val="00AC1DC1"/>
    <w:rsid w:val="00AC312E"/>
    <w:rsid w:val="00AD224C"/>
    <w:rsid w:val="00AD2A03"/>
    <w:rsid w:val="00AE5135"/>
    <w:rsid w:val="00AF466C"/>
    <w:rsid w:val="00AF4FE6"/>
    <w:rsid w:val="00B0154E"/>
    <w:rsid w:val="00B06E5D"/>
    <w:rsid w:val="00B15A50"/>
    <w:rsid w:val="00B2073F"/>
    <w:rsid w:val="00B227C3"/>
    <w:rsid w:val="00B26A44"/>
    <w:rsid w:val="00B34A60"/>
    <w:rsid w:val="00B5249C"/>
    <w:rsid w:val="00B55ABA"/>
    <w:rsid w:val="00B65B02"/>
    <w:rsid w:val="00B72F5D"/>
    <w:rsid w:val="00B801CE"/>
    <w:rsid w:val="00B83525"/>
    <w:rsid w:val="00B83B85"/>
    <w:rsid w:val="00B87EDA"/>
    <w:rsid w:val="00BA2153"/>
    <w:rsid w:val="00BB35AC"/>
    <w:rsid w:val="00BB47AC"/>
    <w:rsid w:val="00BC0C40"/>
    <w:rsid w:val="00BC1E66"/>
    <w:rsid w:val="00BC288D"/>
    <w:rsid w:val="00BC47ED"/>
    <w:rsid w:val="00BD5612"/>
    <w:rsid w:val="00BD74E5"/>
    <w:rsid w:val="00BE1F70"/>
    <w:rsid w:val="00BF270F"/>
    <w:rsid w:val="00BF6D2C"/>
    <w:rsid w:val="00C02F57"/>
    <w:rsid w:val="00C178BB"/>
    <w:rsid w:val="00C23024"/>
    <w:rsid w:val="00C30E40"/>
    <w:rsid w:val="00C406BA"/>
    <w:rsid w:val="00C40BA9"/>
    <w:rsid w:val="00C53AFA"/>
    <w:rsid w:val="00C55F86"/>
    <w:rsid w:val="00C72612"/>
    <w:rsid w:val="00C81199"/>
    <w:rsid w:val="00C81479"/>
    <w:rsid w:val="00C8364F"/>
    <w:rsid w:val="00C8441E"/>
    <w:rsid w:val="00C85709"/>
    <w:rsid w:val="00C9038A"/>
    <w:rsid w:val="00CA31F0"/>
    <w:rsid w:val="00CC1CD9"/>
    <w:rsid w:val="00CE0C03"/>
    <w:rsid w:val="00CE1090"/>
    <w:rsid w:val="00CE3F7A"/>
    <w:rsid w:val="00CE4E41"/>
    <w:rsid w:val="00CE60EF"/>
    <w:rsid w:val="00CF1506"/>
    <w:rsid w:val="00CF24F4"/>
    <w:rsid w:val="00CF78F7"/>
    <w:rsid w:val="00D00CDE"/>
    <w:rsid w:val="00D01B6B"/>
    <w:rsid w:val="00D05164"/>
    <w:rsid w:val="00D10742"/>
    <w:rsid w:val="00D11662"/>
    <w:rsid w:val="00D32D9A"/>
    <w:rsid w:val="00D353CE"/>
    <w:rsid w:val="00D40DCD"/>
    <w:rsid w:val="00D510C8"/>
    <w:rsid w:val="00D51D79"/>
    <w:rsid w:val="00D61A2B"/>
    <w:rsid w:val="00D62D20"/>
    <w:rsid w:val="00D67C54"/>
    <w:rsid w:val="00D7422D"/>
    <w:rsid w:val="00D93594"/>
    <w:rsid w:val="00D9471B"/>
    <w:rsid w:val="00D9623E"/>
    <w:rsid w:val="00D975D5"/>
    <w:rsid w:val="00D9767F"/>
    <w:rsid w:val="00DA08B1"/>
    <w:rsid w:val="00DA403B"/>
    <w:rsid w:val="00DB6E95"/>
    <w:rsid w:val="00DC4A93"/>
    <w:rsid w:val="00DC7417"/>
    <w:rsid w:val="00DC7D08"/>
    <w:rsid w:val="00DD2074"/>
    <w:rsid w:val="00DD4F42"/>
    <w:rsid w:val="00DD593C"/>
    <w:rsid w:val="00DF301A"/>
    <w:rsid w:val="00E06A6E"/>
    <w:rsid w:val="00E11F09"/>
    <w:rsid w:val="00E150C0"/>
    <w:rsid w:val="00E24D79"/>
    <w:rsid w:val="00E25F5A"/>
    <w:rsid w:val="00E33E41"/>
    <w:rsid w:val="00E438E0"/>
    <w:rsid w:val="00E4626C"/>
    <w:rsid w:val="00E60382"/>
    <w:rsid w:val="00E633BB"/>
    <w:rsid w:val="00E64224"/>
    <w:rsid w:val="00E64D75"/>
    <w:rsid w:val="00E73ADE"/>
    <w:rsid w:val="00E74B8F"/>
    <w:rsid w:val="00E824D2"/>
    <w:rsid w:val="00E8692D"/>
    <w:rsid w:val="00E93751"/>
    <w:rsid w:val="00E96777"/>
    <w:rsid w:val="00EA0B28"/>
    <w:rsid w:val="00EA33F1"/>
    <w:rsid w:val="00EA3AAF"/>
    <w:rsid w:val="00EA6277"/>
    <w:rsid w:val="00EA747B"/>
    <w:rsid w:val="00EB12BC"/>
    <w:rsid w:val="00ED41CB"/>
    <w:rsid w:val="00ED5816"/>
    <w:rsid w:val="00ED6973"/>
    <w:rsid w:val="00ED7783"/>
    <w:rsid w:val="00EE651A"/>
    <w:rsid w:val="00EE70AC"/>
    <w:rsid w:val="00EE745C"/>
    <w:rsid w:val="00EF0D86"/>
    <w:rsid w:val="00F02CCB"/>
    <w:rsid w:val="00F0316E"/>
    <w:rsid w:val="00F070C2"/>
    <w:rsid w:val="00F075F9"/>
    <w:rsid w:val="00F07B33"/>
    <w:rsid w:val="00F11431"/>
    <w:rsid w:val="00F16944"/>
    <w:rsid w:val="00F21289"/>
    <w:rsid w:val="00F24EF1"/>
    <w:rsid w:val="00F310FB"/>
    <w:rsid w:val="00F37E0D"/>
    <w:rsid w:val="00F45EBA"/>
    <w:rsid w:val="00F52B16"/>
    <w:rsid w:val="00F60498"/>
    <w:rsid w:val="00F62AD8"/>
    <w:rsid w:val="00F70311"/>
    <w:rsid w:val="00F74C68"/>
    <w:rsid w:val="00F7590A"/>
    <w:rsid w:val="00F77829"/>
    <w:rsid w:val="00F85047"/>
    <w:rsid w:val="00F92E6F"/>
    <w:rsid w:val="00FA203D"/>
    <w:rsid w:val="00FA5695"/>
    <w:rsid w:val="00FA594E"/>
    <w:rsid w:val="00FB42BF"/>
    <w:rsid w:val="00FB7D68"/>
    <w:rsid w:val="00FD0C8A"/>
    <w:rsid w:val="00FD7A26"/>
    <w:rsid w:val="00FE124C"/>
    <w:rsid w:val="00FE4165"/>
    <w:rsid w:val="00FE4193"/>
    <w:rsid w:val="00F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28D3F8"/>
  <w15:docId w15:val="{57B05A61-0ACA-4F35-A0CB-8DF95166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0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30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0E47"/>
  </w:style>
  <w:style w:type="paragraph" w:styleId="Footer">
    <w:name w:val="footer"/>
    <w:basedOn w:val="Normal"/>
    <w:link w:val="FooterChar"/>
    <w:uiPriority w:val="99"/>
    <w:unhideWhenUsed/>
    <w:rsid w:val="004F0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E47"/>
  </w:style>
  <w:style w:type="paragraph" w:styleId="BalloonText">
    <w:name w:val="Balloon Text"/>
    <w:basedOn w:val="Normal"/>
    <w:link w:val="BalloonTextChar"/>
    <w:uiPriority w:val="99"/>
    <w:semiHidden/>
    <w:unhideWhenUsed/>
    <w:rsid w:val="001B25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58D"/>
    <w:rPr>
      <w:rFonts w:ascii="Segoe UI" w:hAnsi="Segoe UI" w:cs="Segoe UI"/>
      <w:sz w:val="18"/>
      <w:szCs w:val="18"/>
    </w:rPr>
  </w:style>
  <w:style w:type="paragraph" w:styleId="PlainText">
    <w:name w:val="Plain Text"/>
    <w:basedOn w:val="Normal"/>
    <w:link w:val="PlainTextChar"/>
    <w:uiPriority w:val="99"/>
    <w:unhideWhenUsed/>
    <w:rsid w:val="00FE4193"/>
    <w:pPr>
      <w:spacing w:after="0" w:line="240" w:lineRule="auto"/>
    </w:pPr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E4193"/>
    <w:rPr>
      <w:rFonts w:ascii="Calibri" w:hAnsi="Calibri"/>
      <w:sz w:val="22"/>
      <w:szCs w:val="21"/>
    </w:rPr>
  </w:style>
  <w:style w:type="character" w:customStyle="1" w:styleId="fontstyle01">
    <w:name w:val="fontstyle01"/>
    <w:basedOn w:val="DefaultParagraphFont"/>
    <w:rsid w:val="00C55F86"/>
    <w:rPr>
      <w:rFonts w:ascii="Calibri-Bold" w:hAnsi="Calibri-Bold" w:hint="default"/>
      <w:b/>
      <w:bCs/>
      <w:i w:val="0"/>
      <w:iCs w:val="0"/>
      <w:color w:val="000000"/>
      <w:sz w:val="20"/>
      <w:szCs w:val="20"/>
    </w:rPr>
  </w:style>
  <w:style w:type="paragraph" w:styleId="NormalWeb">
    <w:name w:val="Normal (Web)"/>
    <w:basedOn w:val="Normal"/>
    <w:uiPriority w:val="99"/>
    <w:unhideWhenUsed/>
    <w:rsid w:val="009B27AF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90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D97D6D-B68A-4D72-B3DB-1CB1E0B61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</dc:creator>
  <cp:lastModifiedBy>luanne</cp:lastModifiedBy>
  <cp:revision>5</cp:revision>
  <cp:lastPrinted>2021-03-22T02:50:00Z</cp:lastPrinted>
  <dcterms:created xsi:type="dcterms:W3CDTF">2022-03-26T15:41:00Z</dcterms:created>
  <dcterms:modified xsi:type="dcterms:W3CDTF">2022-03-26T16:37:00Z</dcterms:modified>
</cp:coreProperties>
</file>